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18BE" w14:textId="77777777" w:rsidR="007728D5" w:rsidRPr="00746B21" w:rsidRDefault="007728D5" w:rsidP="002537D3">
      <w:pPr>
        <w:tabs>
          <w:tab w:val="left" w:pos="1200"/>
          <w:tab w:val="left" w:pos="2268"/>
          <w:tab w:val="left" w:pos="2410"/>
          <w:tab w:val="left" w:pos="2552"/>
          <w:tab w:val="left" w:pos="2694"/>
          <w:tab w:val="left" w:pos="2835"/>
          <w:tab w:val="left" w:pos="2977"/>
          <w:tab w:val="left" w:pos="3261"/>
        </w:tabs>
        <w:snapToGrid w:val="0"/>
        <w:spacing w:before="240" w:after="0"/>
        <w:jc w:val="center"/>
        <w:rPr>
          <w:rFonts w:eastAsia="標楷體"/>
          <w:b/>
          <w:bCs/>
          <w:color w:val="000000"/>
          <w:kern w:val="2"/>
          <w:sz w:val="35"/>
          <w:szCs w:val="35"/>
          <w:lang w:eastAsia="zh-TW"/>
        </w:rPr>
      </w:pPr>
      <w:r w:rsidRPr="00746B21">
        <w:rPr>
          <w:rFonts w:eastAsia="標楷體" w:hAnsi="標楷體" w:hint="eastAsia"/>
          <w:b/>
          <w:bCs/>
          <w:color w:val="000000"/>
          <w:kern w:val="2"/>
          <w:sz w:val="35"/>
          <w:szCs w:val="35"/>
          <w:lang w:eastAsia="zh-TW"/>
        </w:rPr>
        <w:t>課程綱要與教學進度</w:t>
      </w:r>
    </w:p>
    <w:p w14:paraId="610CFA4D" w14:textId="77777777" w:rsidR="007728D5" w:rsidRPr="00746B21" w:rsidRDefault="000C76BE" w:rsidP="00D95B43">
      <w:pPr>
        <w:tabs>
          <w:tab w:val="left" w:pos="1200"/>
          <w:tab w:val="left" w:pos="2268"/>
          <w:tab w:val="left" w:pos="2410"/>
          <w:tab w:val="left" w:pos="2552"/>
          <w:tab w:val="left" w:pos="2694"/>
          <w:tab w:val="left" w:pos="2835"/>
          <w:tab w:val="left" w:pos="2977"/>
          <w:tab w:val="left" w:pos="3261"/>
        </w:tabs>
        <w:wordWrap w:val="0"/>
        <w:snapToGrid w:val="0"/>
        <w:spacing w:before="240" w:after="0"/>
        <w:ind w:rightChars="-135" w:right="-324"/>
        <w:jc w:val="right"/>
        <w:rPr>
          <w:rFonts w:eastAsia="標楷體"/>
          <w:b/>
          <w:bCs/>
          <w:color w:val="000000"/>
          <w:kern w:val="2"/>
          <w:sz w:val="32"/>
          <w:szCs w:val="32"/>
          <w:lang w:eastAsia="zh-TW"/>
        </w:rPr>
      </w:pPr>
      <w:r>
        <w:rPr>
          <w:rFonts w:eastAsia="標楷體" w:hAnsi="標楷體"/>
          <w:b/>
          <w:color w:val="000000"/>
          <w:szCs w:val="24"/>
          <w:lang w:eastAsia="zh-TW"/>
        </w:rPr>
        <w:t>1</w:t>
      </w:r>
      <w:r w:rsidR="00F85136">
        <w:rPr>
          <w:rFonts w:eastAsia="標楷體" w:hAnsi="標楷體" w:hint="eastAsia"/>
          <w:b/>
          <w:color w:val="000000"/>
          <w:szCs w:val="24"/>
          <w:lang w:eastAsia="zh-TW"/>
        </w:rPr>
        <w:t>1</w:t>
      </w:r>
      <w:r w:rsidR="001D670E">
        <w:rPr>
          <w:rFonts w:eastAsia="標楷體" w:hAnsi="標楷體" w:hint="eastAsia"/>
          <w:b/>
          <w:color w:val="000000"/>
          <w:szCs w:val="24"/>
          <w:lang w:eastAsia="zh-TW"/>
        </w:rPr>
        <w:t>4</w:t>
      </w:r>
      <w:proofErr w:type="gramStart"/>
      <w:r w:rsidR="00327FD2">
        <w:rPr>
          <w:rFonts w:eastAsia="標楷體" w:hAnsi="標楷體" w:hint="eastAsia"/>
          <w:b/>
          <w:color w:val="000000"/>
          <w:szCs w:val="24"/>
          <w:lang w:eastAsia="zh-TW"/>
        </w:rPr>
        <w:t>學年度</w:t>
      </w:r>
      <w:r w:rsidR="009D7F5C">
        <w:rPr>
          <w:rFonts w:eastAsia="標楷體" w:hint="eastAsia"/>
          <w:b/>
          <w:color w:val="000000"/>
          <w:szCs w:val="24"/>
          <w:lang w:eastAsia="zh-TW"/>
        </w:rPr>
        <w:t>第</w:t>
      </w:r>
      <w:proofErr w:type="gramEnd"/>
      <w:r w:rsidR="009D7F5C">
        <w:rPr>
          <w:rFonts w:eastAsia="標楷體" w:hint="eastAsia"/>
          <w:b/>
          <w:color w:val="000000"/>
          <w:szCs w:val="24"/>
          <w:lang w:eastAsia="zh-TW"/>
        </w:rPr>
        <w:t xml:space="preserve"> 1 </w:t>
      </w:r>
      <w:r w:rsidR="009D7F5C">
        <w:rPr>
          <w:rFonts w:eastAsia="標楷體" w:hint="eastAsia"/>
          <w:b/>
          <w:color w:val="000000"/>
          <w:szCs w:val="24"/>
          <w:lang w:eastAsia="zh-TW"/>
        </w:rPr>
        <w:t>學</w:t>
      </w:r>
      <w:r w:rsidR="007728D5" w:rsidRPr="00746B21">
        <w:rPr>
          <w:rFonts w:eastAsia="標楷體" w:hAnsi="標楷體" w:hint="eastAsia"/>
          <w:b/>
          <w:color w:val="000000"/>
          <w:szCs w:val="24"/>
          <w:lang w:eastAsia="zh-TW"/>
        </w:rPr>
        <w:t>期</w:t>
      </w:r>
      <w:r w:rsidR="00327FD2">
        <w:rPr>
          <w:rFonts w:eastAsia="標楷體" w:hAnsi="標楷體" w:hint="eastAsia"/>
          <w:b/>
          <w:color w:val="000000"/>
          <w:szCs w:val="24"/>
          <w:lang w:eastAsia="zh-TW"/>
        </w:rPr>
        <w:t xml:space="preserve"> </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215"/>
        <w:gridCol w:w="362"/>
        <w:gridCol w:w="88"/>
        <w:gridCol w:w="1294"/>
        <w:gridCol w:w="1134"/>
        <w:gridCol w:w="142"/>
        <w:gridCol w:w="130"/>
        <w:gridCol w:w="862"/>
        <w:gridCol w:w="595"/>
        <w:gridCol w:w="411"/>
        <w:gridCol w:w="472"/>
        <w:gridCol w:w="507"/>
        <w:gridCol w:w="993"/>
        <w:gridCol w:w="1623"/>
      </w:tblGrid>
      <w:tr w:rsidR="007728D5" w:rsidRPr="00746B21" w14:paraId="649F2B93" w14:textId="77777777">
        <w:trPr>
          <w:cantSplit/>
          <w:trHeight w:val="527"/>
          <w:jc w:val="center"/>
        </w:trPr>
        <w:tc>
          <w:tcPr>
            <w:tcW w:w="5822" w:type="dxa"/>
            <w:gridSpan w:val="9"/>
            <w:tcBorders>
              <w:top w:val="single" w:sz="18" w:space="0" w:color="auto"/>
              <w:left w:val="single" w:sz="18" w:space="0" w:color="auto"/>
              <w:bottom w:val="nil"/>
              <w:right w:val="single" w:sz="6" w:space="0" w:color="auto"/>
            </w:tcBorders>
            <w:vAlign w:val="center"/>
          </w:tcPr>
          <w:p w14:paraId="49EB4E8A" w14:textId="77777777" w:rsidR="007728D5" w:rsidRPr="00746B21" w:rsidRDefault="007728D5" w:rsidP="00F821B1">
            <w:pPr>
              <w:spacing w:after="0" w:line="240" w:lineRule="atLeast"/>
              <w:rPr>
                <w:rFonts w:eastAsia="標楷體"/>
                <w:color w:val="000000"/>
                <w:szCs w:val="24"/>
                <w:lang w:eastAsia="zh-TW"/>
              </w:rPr>
            </w:pPr>
            <w:r w:rsidRPr="00746B21">
              <w:rPr>
                <w:rFonts w:eastAsia="標楷體" w:hAnsi="標楷體" w:hint="eastAsia"/>
                <w:color w:val="000000"/>
                <w:szCs w:val="24"/>
                <w:lang w:eastAsia="zh-TW"/>
              </w:rPr>
              <w:t>課程名稱：（中文）企業法律專題</w:t>
            </w:r>
          </w:p>
        </w:tc>
        <w:tc>
          <w:tcPr>
            <w:tcW w:w="1390" w:type="dxa"/>
            <w:gridSpan w:val="3"/>
            <w:tcBorders>
              <w:top w:val="single" w:sz="18" w:space="0" w:color="auto"/>
              <w:left w:val="single" w:sz="6" w:space="0" w:color="auto"/>
              <w:right w:val="single" w:sz="6" w:space="0" w:color="auto"/>
            </w:tcBorders>
            <w:vAlign w:val="center"/>
          </w:tcPr>
          <w:p w14:paraId="6330D38E" w14:textId="77777777" w:rsidR="007728D5" w:rsidRPr="00746B21" w:rsidRDefault="007728D5" w:rsidP="00F821B1">
            <w:pPr>
              <w:spacing w:after="0" w:line="240" w:lineRule="atLeast"/>
              <w:jc w:val="center"/>
              <w:rPr>
                <w:rFonts w:eastAsia="標楷體"/>
                <w:color w:val="000000"/>
                <w:szCs w:val="24"/>
                <w:lang w:eastAsia="zh-TW"/>
              </w:rPr>
            </w:pPr>
            <w:r w:rsidRPr="00746B21">
              <w:rPr>
                <w:rFonts w:eastAsia="標楷體" w:hAnsi="標楷體" w:hint="eastAsia"/>
                <w:color w:val="000000"/>
                <w:szCs w:val="24"/>
                <w:lang w:eastAsia="zh-TW"/>
              </w:rPr>
              <w:t>開課單位</w:t>
            </w:r>
          </w:p>
        </w:tc>
        <w:tc>
          <w:tcPr>
            <w:tcW w:w="2616" w:type="dxa"/>
            <w:gridSpan w:val="2"/>
            <w:tcBorders>
              <w:top w:val="single" w:sz="18" w:space="0" w:color="auto"/>
              <w:left w:val="single" w:sz="6" w:space="0" w:color="auto"/>
              <w:right w:val="single" w:sz="18" w:space="0" w:color="auto"/>
            </w:tcBorders>
            <w:vAlign w:val="center"/>
          </w:tcPr>
          <w:p w14:paraId="6330DD1A" w14:textId="77777777" w:rsidR="007728D5" w:rsidRPr="00746B21" w:rsidRDefault="007728D5" w:rsidP="009B7153">
            <w:pPr>
              <w:spacing w:after="0" w:line="240" w:lineRule="atLeast"/>
              <w:jc w:val="center"/>
              <w:rPr>
                <w:rFonts w:eastAsia="標楷體"/>
                <w:color w:val="000000"/>
                <w:szCs w:val="24"/>
                <w:lang w:eastAsia="zh-TW"/>
              </w:rPr>
            </w:pPr>
            <w:r w:rsidRPr="00746B21">
              <w:rPr>
                <w:rFonts w:eastAsia="標楷體"/>
                <w:lang w:eastAsia="zh-TW"/>
              </w:rPr>
              <w:t>EMBA</w:t>
            </w:r>
          </w:p>
        </w:tc>
      </w:tr>
      <w:tr w:rsidR="007728D5" w:rsidRPr="00746B21" w14:paraId="7A0BB017" w14:textId="77777777">
        <w:trPr>
          <w:cantSplit/>
          <w:trHeight w:val="527"/>
          <w:jc w:val="center"/>
        </w:trPr>
        <w:tc>
          <w:tcPr>
            <w:tcW w:w="5822" w:type="dxa"/>
            <w:gridSpan w:val="9"/>
            <w:tcBorders>
              <w:top w:val="nil"/>
              <w:left w:val="single" w:sz="18" w:space="0" w:color="auto"/>
              <w:right w:val="single" w:sz="6" w:space="0" w:color="auto"/>
            </w:tcBorders>
            <w:vAlign w:val="center"/>
          </w:tcPr>
          <w:p w14:paraId="49578D47" w14:textId="77777777" w:rsidR="007728D5" w:rsidRPr="00746B21" w:rsidRDefault="007728D5" w:rsidP="00D95B43">
            <w:pPr>
              <w:spacing w:after="0" w:line="240" w:lineRule="atLeast"/>
              <w:ind w:firstLineChars="500" w:firstLine="1200"/>
              <w:rPr>
                <w:rFonts w:eastAsia="標楷體"/>
                <w:color w:val="000000"/>
                <w:szCs w:val="24"/>
                <w:lang w:eastAsia="zh-TW"/>
              </w:rPr>
            </w:pPr>
            <w:r w:rsidRPr="00746B21">
              <w:rPr>
                <w:rFonts w:eastAsia="標楷體" w:hAnsi="標楷體" w:hint="eastAsia"/>
                <w:color w:val="000000"/>
                <w:szCs w:val="24"/>
                <w:lang w:eastAsia="zh-TW"/>
              </w:rPr>
              <w:t>（英文）</w:t>
            </w:r>
            <w:r w:rsidRPr="00746B21">
              <w:rPr>
                <w:rFonts w:eastAsia="標楷體"/>
              </w:rPr>
              <w:t>Special Topics on Business Law</w:t>
            </w:r>
          </w:p>
        </w:tc>
        <w:tc>
          <w:tcPr>
            <w:tcW w:w="1390" w:type="dxa"/>
            <w:gridSpan w:val="3"/>
            <w:tcBorders>
              <w:left w:val="single" w:sz="6" w:space="0" w:color="auto"/>
              <w:right w:val="single" w:sz="6" w:space="0" w:color="auto"/>
            </w:tcBorders>
            <w:vAlign w:val="center"/>
          </w:tcPr>
          <w:p w14:paraId="3ED3C5B1" w14:textId="77777777" w:rsidR="007728D5" w:rsidRPr="00746B21" w:rsidRDefault="007728D5" w:rsidP="008867AA">
            <w:pPr>
              <w:spacing w:after="0" w:line="240" w:lineRule="atLeast"/>
              <w:jc w:val="center"/>
              <w:rPr>
                <w:rFonts w:eastAsia="標楷體"/>
                <w:color w:val="000000"/>
                <w:szCs w:val="24"/>
                <w:lang w:eastAsia="zh-TW"/>
              </w:rPr>
            </w:pPr>
            <w:proofErr w:type="gramStart"/>
            <w:r w:rsidRPr="00746B21">
              <w:rPr>
                <w:rFonts w:eastAsia="標楷體" w:hAnsi="標楷體" w:hint="eastAsia"/>
                <w:color w:val="000000"/>
                <w:szCs w:val="24"/>
                <w:lang w:eastAsia="zh-TW"/>
              </w:rPr>
              <w:t>永久課號</w:t>
            </w:r>
            <w:proofErr w:type="gramEnd"/>
          </w:p>
        </w:tc>
        <w:tc>
          <w:tcPr>
            <w:tcW w:w="2616" w:type="dxa"/>
            <w:gridSpan w:val="2"/>
            <w:tcBorders>
              <w:left w:val="single" w:sz="6" w:space="0" w:color="auto"/>
              <w:right w:val="single" w:sz="18" w:space="0" w:color="auto"/>
            </w:tcBorders>
            <w:vAlign w:val="center"/>
          </w:tcPr>
          <w:p w14:paraId="5D53FC87" w14:textId="77777777" w:rsidR="007728D5" w:rsidRPr="00746B21" w:rsidRDefault="00760A3B" w:rsidP="00A146E8">
            <w:pPr>
              <w:spacing w:after="0" w:line="240" w:lineRule="atLeast"/>
              <w:jc w:val="center"/>
              <w:rPr>
                <w:rFonts w:eastAsia="標楷體"/>
                <w:color w:val="000000"/>
                <w:szCs w:val="24"/>
                <w:lang w:eastAsia="zh-TW"/>
              </w:rPr>
            </w:pPr>
            <w:r w:rsidRPr="00760A3B">
              <w:rPr>
                <w:rFonts w:eastAsia="標楷體"/>
                <w:color w:val="000000"/>
                <w:szCs w:val="24"/>
                <w:lang w:eastAsia="zh-TW"/>
              </w:rPr>
              <w:t>MGME30002</w:t>
            </w:r>
          </w:p>
        </w:tc>
      </w:tr>
      <w:tr w:rsidR="007728D5" w:rsidRPr="00746B21" w14:paraId="2330B033" w14:textId="77777777">
        <w:trPr>
          <w:cantSplit/>
          <w:trHeight w:hRule="exact" w:val="511"/>
          <w:jc w:val="center"/>
        </w:trPr>
        <w:tc>
          <w:tcPr>
            <w:tcW w:w="9828" w:type="dxa"/>
            <w:gridSpan w:val="14"/>
            <w:tcBorders>
              <w:left w:val="single" w:sz="18" w:space="0" w:color="auto"/>
              <w:right w:val="single" w:sz="18" w:space="0" w:color="auto"/>
            </w:tcBorders>
            <w:vAlign w:val="center"/>
          </w:tcPr>
          <w:p w14:paraId="2D6F5586" w14:textId="77777777" w:rsidR="007728D5" w:rsidRPr="00746B21" w:rsidRDefault="007728D5" w:rsidP="00557674">
            <w:pPr>
              <w:spacing w:after="0" w:line="240" w:lineRule="atLeast"/>
              <w:rPr>
                <w:rFonts w:eastAsia="標楷體"/>
                <w:color w:val="000000"/>
                <w:szCs w:val="24"/>
                <w:lang w:eastAsia="zh-TW"/>
              </w:rPr>
            </w:pPr>
            <w:r w:rsidRPr="00746B21">
              <w:rPr>
                <w:rFonts w:eastAsia="標楷體" w:hAnsi="標楷體" w:hint="eastAsia"/>
                <w:color w:val="000000"/>
                <w:szCs w:val="24"/>
                <w:lang w:eastAsia="zh-TW"/>
              </w:rPr>
              <w:t>授課教師：林志潔</w:t>
            </w:r>
            <w:r w:rsidR="00FB479B">
              <w:rPr>
                <w:rFonts w:eastAsia="標楷體" w:hAnsi="標楷體" w:hint="eastAsia"/>
                <w:color w:val="000000"/>
                <w:szCs w:val="24"/>
                <w:lang w:eastAsia="zh-TW"/>
              </w:rPr>
              <w:t>、邱羽凡</w:t>
            </w:r>
          </w:p>
        </w:tc>
      </w:tr>
      <w:tr w:rsidR="007728D5" w:rsidRPr="00746B21" w14:paraId="4CE2E475" w14:textId="77777777" w:rsidTr="00FE1D06">
        <w:trPr>
          <w:cantSplit/>
          <w:trHeight w:hRule="exact" w:val="511"/>
          <w:jc w:val="center"/>
        </w:trPr>
        <w:tc>
          <w:tcPr>
            <w:tcW w:w="1215" w:type="dxa"/>
            <w:tcBorders>
              <w:left w:val="single" w:sz="18" w:space="0" w:color="auto"/>
              <w:right w:val="single" w:sz="4" w:space="0" w:color="auto"/>
            </w:tcBorders>
            <w:vAlign w:val="center"/>
          </w:tcPr>
          <w:p w14:paraId="1DE4690D" w14:textId="77777777" w:rsidR="007728D5" w:rsidRPr="00746B21" w:rsidRDefault="007728D5" w:rsidP="00F821B1">
            <w:pPr>
              <w:spacing w:after="0" w:line="240" w:lineRule="atLeast"/>
              <w:jc w:val="center"/>
              <w:rPr>
                <w:rFonts w:eastAsia="標楷體"/>
                <w:color w:val="000000"/>
                <w:szCs w:val="24"/>
                <w:lang w:eastAsia="zh-TW"/>
              </w:rPr>
            </w:pPr>
            <w:r w:rsidRPr="00746B21">
              <w:rPr>
                <w:rFonts w:eastAsia="標楷體" w:hAnsi="標楷體" w:hint="eastAsia"/>
                <w:color w:val="000000"/>
                <w:szCs w:val="24"/>
                <w:lang w:eastAsia="zh-TW"/>
              </w:rPr>
              <w:t>學分數</w:t>
            </w:r>
          </w:p>
        </w:tc>
        <w:tc>
          <w:tcPr>
            <w:tcW w:w="1744" w:type="dxa"/>
            <w:gridSpan w:val="3"/>
            <w:tcBorders>
              <w:left w:val="single" w:sz="4" w:space="0" w:color="auto"/>
              <w:right w:val="single" w:sz="4" w:space="0" w:color="auto"/>
            </w:tcBorders>
            <w:vAlign w:val="center"/>
          </w:tcPr>
          <w:p w14:paraId="5E9EC700" w14:textId="77777777" w:rsidR="007728D5" w:rsidRPr="00746B21" w:rsidRDefault="009D7F5C" w:rsidP="00F821B1">
            <w:pPr>
              <w:spacing w:after="0" w:line="240" w:lineRule="atLeast"/>
              <w:jc w:val="center"/>
              <w:rPr>
                <w:rFonts w:eastAsia="標楷體"/>
                <w:color w:val="000000"/>
                <w:szCs w:val="24"/>
                <w:lang w:eastAsia="zh-TW"/>
              </w:rPr>
            </w:pPr>
            <w:r>
              <w:rPr>
                <w:rFonts w:eastAsia="標楷體" w:hint="eastAsia"/>
                <w:color w:val="000000"/>
                <w:szCs w:val="24"/>
                <w:lang w:eastAsia="zh-TW"/>
              </w:rPr>
              <w:t>1</w:t>
            </w:r>
          </w:p>
        </w:tc>
        <w:tc>
          <w:tcPr>
            <w:tcW w:w="1134" w:type="dxa"/>
            <w:tcBorders>
              <w:left w:val="single" w:sz="4" w:space="0" w:color="auto"/>
              <w:right w:val="single" w:sz="4" w:space="0" w:color="auto"/>
            </w:tcBorders>
            <w:vAlign w:val="center"/>
          </w:tcPr>
          <w:p w14:paraId="0C453C72" w14:textId="77777777" w:rsidR="007728D5" w:rsidRPr="00746B21" w:rsidRDefault="007728D5" w:rsidP="00F821B1">
            <w:pPr>
              <w:spacing w:after="0" w:line="240" w:lineRule="atLeast"/>
              <w:jc w:val="center"/>
              <w:rPr>
                <w:rFonts w:eastAsia="標楷體"/>
                <w:color w:val="000000"/>
                <w:szCs w:val="24"/>
                <w:lang w:eastAsia="zh-TW"/>
              </w:rPr>
            </w:pPr>
            <w:r w:rsidRPr="00746B21">
              <w:rPr>
                <w:rFonts w:eastAsia="標楷體" w:hAnsi="標楷體" w:hint="eastAsia"/>
                <w:color w:val="000000"/>
                <w:szCs w:val="24"/>
                <w:lang w:eastAsia="zh-TW"/>
              </w:rPr>
              <w:t>必</w:t>
            </w:r>
            <w:r w:rsidRPr="00746B21">
              <w:rPr>
                <w:rFonts w:eastAsia="標楷體"/>
                <w:color w:val="000000"/>
                <w:szCs w:val="24"/>
                <w:lang w:eastAsia="zh-TW"/>
              </w:rPr>
              <w:t>/</w:t>
            </w:r>
            <w:r w:rsidRPr="00746B21">
              <w:rPr>
                <w:rFonts w:eastAsia="標楷體" w:hAnsi="標楷體" w:hint="eastAsia"/>
                <w:color w:val="000000"/>
                <w:szCs w:val="24"/>
                <w:lang w:eastAsia="zh-TW"/>
              </w:rPr>
              <w:t>選修</w:t>
            </w:r>
          </w:p>
        </w:tc>
        <w:tc>
          <w:tcPr>
            <w:tcW w:w="1729" w:type="dxa"/>
            <w:gridSpan w:val="4"/>
            <w:tcBorders>
              <w:left w:val="single" w:sz="4" w:space="0" w:color="auto"/>
              <w:right w:val="single" w:sz="6" w:space="0" w:color="auto"/>
            </w:tcBorders>
            <w:vAlign w:val="center"/>
          </w:tcPr>
          <w:p w14:paraId="572C950A" w14:textId="77777777" w:rsidR="007728D5" w:rsidRPr="00746B21" w:rsidRDefault="009D7F5C" w:rsidP="00A146E8">
            <w:pPr>
              <w:spacing w:after="0" w:line="240" w:lineRule="atLeast"/>
              <w:jc w:val="center"/>
              <w:rPr>
                <w:rFonts w:eastAsia="標楷體"/>
                <w:color w:val="000000"/>
                <w:szCs w:val="24"/>
                <w:lang w:eastAsia="zh-TW"/>
              </w:rPr>
            </w:pPr>
            <w:r>
              <w:rPr>
                <w:rFonts w:eastAsia="標楷體" w:hAnsi="標楷體" w:hint="eastAsia"/>
                <w:szCs w:val="24"/>
                <w:lang w:eastAsia="zh-TW"/>
              </w:rPr>
              <w:t>選</w:t>
            </w:r>
            <w:r w:rsidR="007728D5" w:rsidRPr="00746B21">
              <w:rPr>
                <w:rFonts w:eastAsia="標楷體" w:hAnsi="標楷體" w:hint="eastAsia"/>
                <w:szCs w:val="24"/>
              </w:rPr>
              <w:t>修</w:t>
            </w:r>
          </w:p>
        </w:tc>
        <w:tc>
          <w:tcPr>
            <w:tcW w:w="1390" w:type="dxa"/>
            <w:gridSpan w:val="3"/>
            <w:tcBorders>
              <w:left w:val="single" w:sz="6" w:space="0" w:color="auto"/>
              <w:right w:val="single" w:sz="6" w:space="0" w:color="auto"/>
            </w:tcBorders>
            <w:vAlign w:val="center"/>
          </w:tcPr>
          <w:p w14:paraId="645E803D" w14:textId="77777777" w:rsidR="007728D5" w:rsidRPr="00746B21" w:rsidRDefault="007728D5" w:rsidP="00F821B1">
            <w:pPr>
              <w:spacing w:after="0" w:line="240" w:lineRule="atLeast"/>
              <w:jc w:val="center"/>
              <w:rPr>
                <w:rFonts w:eastAsia="標楷體"/>
                <w:color w:val="000000"/>
                <w:szCs w:val="24"/>
                <w:lang w:eastAsia="zh-TW"/>
              </w:rPr>
            </w:pPr>
            <w:r w:rsidRPr="00746B21">
              <w:rPr>
                <w:rFonts w:eastAsia="標楷體" w:hAnsi="標楷體" w:hint="eastAsia"/>
                <w:color w:val="000000"/>
                <w:szCs w:val="24"/>
                <w:lang w:eastAsia="zh-TW"/>
              </w:rPr>
              <w:t>開課年級</w:t>
            </w:r>
          </w:p>
        </w:tc>
        <w:tc>
          <w:tcPr>
            <w:tcW w:w="2616" w:type="dxa"/>
            <w:gridSpan w:val="2"/>
            <w:tcBorders>
              <w:left w:val="single" w:sz="6" w:space="0" w:color="auto"/>
              <w:right w:val="single" w:sz="18" w:space="0" w:color="auto"/>
            </w:tcBorders>
            <w:vAlign w:val="center"/>
          </w:tcPr>
          <w:p w14:paraId="186A9BAC" w14:textId="77777777" w:rsidR="007728D5" w:rsidRPr="00746B21" w:rsidRDefault="007728D5" w:rsidP="00FE1D06">
            <w:pPr>
              <w:spacing w:after="0" w:line="240" w:lineRule="atLeast"/>
              <w:jc w:val="center"/>
              <w:rPr>
                <w:rFonts w:eastAsia="標楷體"/>
                <w:color w:val="000000"/>
                <w:szCs w:val="24"/>
                <w:lang w:eastAsia="zh-TW"/>
              </w:rPr>
            </w:pPr>
            <w:proofErr w:type="spellStart"/>
            <w:proofErr w:type="gramStart"/>
            <w:r w:rsidRPr="00746B21">
              <w:rPr>
                <w:rFonts w:eastAsia="標楷體" w:hAnsi="標楷體" w:hint="eastAsia"/>
                <w:szCs w:val="24"/>
              </w:rPr>
              <w:t>碩</w:t>
            </w:r>
            <w:proofErr w:type="gramEnd"/>
            <w:r w:rsidRPr="00746B21">
              <w:rPr>
                <w:rFonts w:eastAsia="標楷體" w:hAnsi="標楷體" w:hint="eastAsia"/>
                <w:szCs w:val="24"/>
              </w:rPr>
              <w:t>一</w:t>
            </w:r>
            <w:proofErr w:type="spellEnd"/>
            <w:r w:rsidR="009D7F5C">
              <w:rPr>
                <w:rFonts w:eastAsia="標楷體" w:hAnsi="標楷體" w:hint="eastAsia"/>
                <w:szCs w:val="24"/>
                <w:lang w:eastAsia="zh-TW"/>
              </w:rPr>
              <w:t>、二</w:t>
            </w:r>
          </w:p>
        </w:tc>
      </w:tr>
      <w:tr w:rsidR="007728D5" w:rsidRPr="00746B21" w14:paraId="76BDC1E5" w14:textId="77777777">
        <w:trPr>
          <w:cantSplit/>
          <w:trHeight w:val="747"/>
          <w:jc w:val="center"/>
        </w:trPr>
        <w:tc>
          <w:tcPr>
            <w:tcW w:w="9828" w:type="dxa"/>
            <w:gridSpan w:val="14"/>
            <w:tcBorders>
              <w:left w:val="single" w:sz="18" w:space="0" w:color="auto"/>
              <w:right w:val="single" w:sz="18" w:space="0" w:color="auto"/>
            </w:tcBorders>
          </w:tcPr>
          <w:p w14:paraId="37634794" w14:textId="77777777" w:rsidR="007728D5" w:rsidRPr="00746B21" w:rsidRDefault="007728D5" w:rsidP="00437DE1">
            <w:pPr>
              <w:spacing w:after="0" w:line="240" w:lineRule="atLeast"/>
              <w:rPr>
                <w:rFonts w:eastAsia="標楷體"/>
                <w:szCs w:val="24"/>
                <w:lang w:eastAsia="zh-TW"/>
              </w:rPr>
            </w:pPr>
            <w:r w:rsidRPr="00746B21">
              <w:rPr>
                <w:rFonts w:eastAsia="標楷體" w:hAnsi="標楷體" w:hint="eastAsia"/>
                <w:szCs w:val="24"/>
                <w:lang w:eastAsia="zh-TW"/>
              </w:rPr>
              <w:t>先修科目或先備能力：無</w:t>
            </w:r>
          </w:p>
        </w:tc>
      </w:tr>
      <w:tr w:rsidR="007728D5" w:rsidRPr="00746B21" w14:paraId="6EB57347" w14:textId="77777777">
        <w:trPr>
          <w:cantSplit/>
          <w:trHeight w:val="698"/>
          <w:jc w:val="center"/>
        </w:trPr>
        <w:tc>
          <w:tcPr>
            <w:tcW w:w="9828" w:type="dxa"/>
            <w:gridSpan w:val="14"/>
            <w:tcBorders>
              <w:left w:val="single" w:sz="18" w:space="0" w:color="auto"/>
              <w:right w:val="single" w:sz="18" w:space="0" w:color="auto"/>
            </w:tcBorders>
          </w:tcPr>
          <w:p w14:paraId="68C452D1" w14:textId="77777777" w:rsidR="00760A3B" w:rsidRDefault="007728D5" w:rsidP="00DE38AA">
            <w:pPr>
              <w:spacing w:after="0" w:line="240" w:lineRule="atLeast"/>
              <w:rPr>
                <w:rFonts w:eastAsia="標楷體" w:hAnsi="標楷體"/>
                <w:szCs w:val="24"/>
                <w:lang w:eastAsia="zh-TW"/>
              </w:rPr>
            </w:pPr>
            <w:r w:rsidRPr="00746B21">
              <w:rPr>
                <w:rFonts w:eastAsia="標楷體" w:hAnsi="標楷體" w:hint="eastAsia"/>
                <w:szCs w:val="24"/>
                <w:lang w:eastAsia="zh-TW"/>
              </w:rPr>
              <w:t>課程概述與目標：</w:t>
            </w:r>
          </w:p>
          <w:p w14:paraId="4EAA1A08" w14:textId="77777777" w:rsidR="007728D5" w:rsidRPr="00746B21" w:rsidRDefault="007728D5" w:rsidP="00DE38AA">
            <w:pPr>
              <w:spacing w:after="0" w:line="240" w:lineRule="atLeast"/>
              <w:rPr>
                <w:rFonts w:eastAsia="標楷體"/>
                <w:szCs w:val="24"/>
                <w:lang w:eastAsia="zh-TW"/>
              </w:rPr>
            </w:pPr>
            <w:r w:rsidRPr="00746B21">
              <w:rPr>
                <w:rFonts w:eastAsia="標楷體" w:hAnsi="標楷體" w:hint="eastAsia"/>
                <w:lang w:eastAsia="zh-TW"/>
              </w:rPr>
              <w:t>本課程設計以高階經理管理人對於企業法律的認識與實際運用為出發，以企業經營與國際經貿投資之相關法律為主軸，重點為</w:t>
            </w:r>
            <w:r w:rsidRPr="00746B21">
              <w:rPr>
                <w:rFonts w:eastAsia="標楷體"/>
                <w:lang w:eastAsia="zh-TW"/>
              </w:rPr>
              <w:t>(1)</w:t>
            </w:r>
            <w:r w:rsidRPr="00746B21">
              <w:rPr>
                <w:rFonts w:eastAsia="標楷體" w:hAnsi="標楷體" w:hint="eastAsia"/>
                <w:lang w:eastAsia="zh-TW"/>
              </w:rPr>
              <w:t>企業經營</w:t>
            </w:r>
            <w:r w:rsidR="00DE38AA">
              <w:rPr>
                <w:rFonts w:eastAsia="標楷體" w:hAnsi="標楷體" w:hint="eastAsia"/>
                <w:lang w:eastAsia="zh-TW"/>
              </w:rPr>
              <w:t>法律、包括商事法律、企業經營的刑事風險及風險智慧財產權管理，</w:t>
            </w:r>
            <w:r w:rsidRPr="00746B21">
              <w:rPr>
                <w:rFonts w:eastAsia="標楷體"/>
                <w:lang w:eastAsia="zh-TW"/>
              </w:rPr>
              <w:t>(2)</w:t>
            </w:r>
            <w:r w:rsidR="00DE38AA">
              <w:rPr>
                <w:rFonts w:eastAsia="標楷體" w:hAnsi="標楷體" w:hint="eastAsia"/>
                <w:lang w:eastAsia="zh-TW"/>
              </w:rPr>
              <w:t>科技與新型商業模式發展</w:t>
            </w:r>
            <w:r w:rsidRPr="00746B21">
              <w:rPr>
                <w:rFonts w:eastAsia="標楷體" w:hAnsi="標楷體" w:hint="eastAsia"/>
                <w:lang w:eastAsia="zh-TW"/>
              </w:rPr>
              <w:t>所需的相關法律知識，</w:t>
            </w:r>
            <w:r w:rsidR="00760A3B">
              <w:rPr>
                <w:rFonts w:eastAsia="標楷體" w:hAnsi="標楷體" w:hint="eastAsia"/>
                <w:lang w:eastAsia="zh-TW"/>
              </w:rPr>
              <w:t>以及</w:t>
            </w:r>
            <w:r w:rsidR="00760A3B">
              <w:rPr>
                <w:rFonts w:eastAsia="標楷體" w:hAnsi="標楷體" w:hint="eastAsia"/>
                <w:lang w:eastAsia="zh-TW"/>
              </w:rPr>
              <w:t>(</w:t>
            </w:r>
            <w:r w:rsidR="00DE38AA">
              <w:rPr>
                <w:rFonts w:eastAsia="標楷體" w:hAnsi="標楷體" w:hint="eastAsia"/>
                <w:lang w:eastAsia="zh-TW"/>
              </w:rPr>
              <w:t>3</w:t>
            </w:r>
            <w:r w:rsidR="00760A3B">
              <w:rPr>
                <w:rFonts w:eastAsia="標楷體" w:hAnsi="標楷體" w:hint="eastAsia"/>
                <w:lang w:eastAsia="zh-TW"/>
              </w:rPr>
              <w:t>)</w:t>
            </w:r>
            <w:r w:rsidR="00DE38AA">
              <w:rPr>
                <w:rFonts w:eastAsia="標楷體" w:hAnsi="標楷體" w:hint="eastAsia"/>
                <w:lang w:eastAsia="zh-TW"/>
              </w:rPr>
              <w:t>個人於企業與生活中可能面臨的法律風險，期此課程能滿足企業</w:t>
            </w:r>
            <w:r w:rsidRPr="00746B21">
              <w:rPr>
                <w:rFonts w:eastAsia="標楷體" w:hAnsi="標楷體" w:hint="eastAsia"/>
                <w:lang w:eastAsia="zh-TW"/>
              </w:rPr>
              <w:t>經營實務中的法律之需求</w:t>
            </w:r>
            <w:r w:rsidR="00DE38AA">
              <w:rPr>
                <w:rFonts w:eastAsia="標楷體" w:hAnsi="標楷體" w:hint="eastAsia"/>
                <w:lang w:eastAsia="zh-TW"/>
              </w:rPr>
              <w:t>。</w:t>
            </w:r>
          </w:p>
        </w:tc>
      </w:tr>
      <w:tr w:rsidR="007728D5" w:rsidRPr="00746B21" w14:paraId="3D91DE2E" w14:textId="77777777">
        <w:trPr>
          <w:cantSplit/>
          <w:trHeight w:val="1170"/>
          <w:jc w:val="center"/>
        </w:trPr>
        <w:tc>
          <w:tcPr>
            <w:tcW w:w="1577" w:type="dxa"/>
            <w:gridSpan w:val="2"/>
            <w:tcBorders>
              <w:left w:val="single" w:sz="18" w:space="0" w:color="auto"/>
              <w:bottom w:val="single" w:sz="18" w:space="0" w:color="auto"/>
              <w:right w:val="single" w:sz="4" w:space="0" w:color="auto"/>
            </w:tcBorders>
          </w:tcPr>
          <w:p w14:paraId="42146AD8" w14:textId="77777777" w:rsidR="007728D5" w:rsidRPr="00746B21" w:rsidRDefault="007728D5" w:rsidP="00437DE1">
            <w:pPr>
              <w:spacing w:after="0" w:line="240" w:lineRule="atLeast"/>
              <w:rPr>
                <w:rFonts w:eastAsia="標楷體"/>
                <w:szCs w:val="24"/>
                <w:lang w:eastAsia="zh-TW"/>
              </w:rPr>
            </w:pPr>
            <w:r w:rsidRPr="00746B21">
              <w:rPr>
                <w:rFonts w:eastAsia="標楷體" w:hAnsi="標楷體" w:hint="eastAsia"/>
                <w:szCs w:val="24"/>
                <w:lang w:eastAsia="zh-TW"/>
              </w:rPr>
              <w:t>教科書</w:t>
            </w:r>
            <w:r w:rsidRPr="00746B21">
              <w:rPr>
                <w:rFonts w:eastAsia="標楷體"/>
                <w:szCs w:val="24"/>
                <w:lang w:eastAsia="zh-TW"/>
              </w:rPr>
              <w:t>(</w:t>
            </w:r>
            <w:r w:rsidRPr="00746B21">
              <w:rPr>
                <w:rFonts w:eastAsia="標楷體" w:hAnsi="標楷體" w:hint="eastAsia"/>
                <w:sz w:val="22"/>
                <w:szCs w:val="22"/>
                <w:lang w:eastAsia="zh-TW"/>
              </w:rPr>
              <w:t>請註明書名、作者、出版社、出版年等資訊</w:t>
            </w:r>
            <w:r w:rsidRPr="00746B21">
              <w:rPr>
                <w:rFonts w:eastAsia="標楷體"/>
                <w:sz w:val="22"/>
                <w:szCs w:val="22"/>
                <w:lang w:eastAsia="zh-TW"/>
              </w:rPr>
              <w:t>)</w:t>
            </w:r>
          </w:p>
        </w:tc>
        <w:tc>
          <w:tcPr>
            <w:tcW w:w="8251" w:type="dxa"/>
            <w:gridSpan w:val="12"/>
            <w:tcBorders>
              <w:left w:val="single" w:sz="4" w:space="0" w:color="auto"/>
              <w:bottom w:val="single" w:sz="18" w:space="0" w:color="auto"/>
              <w:right w:val="single" w:sz="18" w:space="0" w:color="auto"/>
            </w:tcBorders>
          </w:tcPr>
          <w:p w14:paraId="2453CAA5" w14:textId="77777777" w:rsidR="007728D5" w:rsidRPr="00746B21" w:rsidRDefault="007728D5" w:rsidP="00437DE1">
            <w:pPr>
              <w:spacing w:after="0" w:line="240" w:lineRule="atLeast"/>
              <w:rPr>
                <w:rFonts w:eastAsia="標楷體"/>
                <w:szCs w:val="24"/>
                <w:lang w:eastAsia="zh-TW"/>
              </w:rPr>
            </w:pPr>
            <w:r w:rsidRPr="00746B21">
              <w:rPr>
                <w:rFonts w:eastAsia="標楷體" w:hAnsi="標楷體" w:hint="eastAsia"/>
                <w:szCs w:val="24"/>
                <w:lang w:eastAsia="zh-TW"/>
              </w:rPr>
              <w:t>課堂講義為主。其餘參考資料隨課堂指定</w:t>
            </w:r>
            <w:r w:rsidR="00760A3B">
              <w:rPr>
                <w:rFonts w:eastAsia="標楷體" w:hAnsi="標楷體" w:hint="eastAsia"/>
                <w:szCs w:val="24"/>
                <w:lang w:eastAsia="zh-TW"/>
              </w:rPr>
              <w:t>。</w:t>
            </w:r>
          </w:p>
        </w:tc>
      </w:tr>
      <w:tr w:rsidR="007728D5" w:rsidRPr="00746B21" w14:paraId="53786DBF" w14:textId="77777777">
        <w:trPr>
          <w:cantSplit/>
          <w:trHeight w:val="605"/>
          <w:jc w:val="center"/>
        </w:trPr>
        <w:tc>
          <w:tcPr>
            <w:tcW w:w="4235" w:type="dxa"/>
            <w:gridSpan w:val="6"/>
            <w:tcBorders>
              <w:top w:val="single" w:sz="18" w:space="0" w:color="auto"/>
              <w:left w:val="single" w:sz="18" w:space="0" w:color="auto"/>
              <w:right w:val="single" w:sz="4" w:space="0" w:color="auto"/>
            </w:tcBorders>
            <w:vAlign w:val="center"/>
          </w:tcPr>
          <w:p w14:paraId="20055411" w14:textId="77777777" w:rsidR="007728D5" w:rsidRPr="00746B21" w:rsidRDefault="007728D5" w:rsidP="00F821B1">
            <w:pPr>
              <w:spacing w:after="0" w:line="240" w:lineRule="atLeast"/>
              <w:jc w:val="center"/>
              <w:rPr>
                <w:rFonts w:eastAsia="標楷體"/>
                <w:szCs w:val="24"/>
                <w:lang w:eastAsia="zh-TW"/>
              </w:rPr>
            </w:pPr>
            <w:r w:rsidRPr="00746B21">
              <w:rPr>
                <w:rFonts w:eastAsia="標楷體" w:hAnsi="標楷體" w:hint="eastAsia"/>
                <w:szCs w:val="24"/>
                <w:lang w:eastAsia="zh-TW"/>
              </w:rPr>
              <w:t>課程大綱</w:t>
            </w:r>
          </w:p>
        </w:tc>
        <w:tc>
          <w:tcPr>
            <w:tcW w:w="3970" w:type="dxa"/>
            <w:gridSpan w:val="7"/>
            <w:tcBorders>
              <w:top w:val="single" w:sz="18" w:space="0" w:color="auto"/>
              <w:left w:val="single" w:sz="4" w:space="0" w:color="auto"/>
              <w:right w:val="single" w:sz="4" w:space="0" w:color="auto"/>
            </w:tcBorders>
            <w:vAlign w:val="center"/>
          </w:tcPr>
          <w:p w14:paraId="0776E35A" w14:textId="77777777" w:rsidR="007728D5" w:rsidRPr="00746B21" w:rsidRDefault="007728D5" w:rsidP="00F821B1">
            <w:pPr>
              <w:spacing w:after="0" w:line="240" w:lineRule="atLeast"/>
              <w:jc w:val="center"/>
              <w:rPr>
                <w:rFonts w:eastAsia="標楷體"/>
                <w:szCs w:val="24"/>
                <w:lang w:eastAsia="zh-TW"/>
              </w:rPr>
            </w:pPr>
            <w:r w:rsidRPr="00746B21">
              <w:rPr>
                <w:rFonts w:eastAsia="標楷體" w:hAnsi="標楷體" w:hint="eastAsia"/>
                <w:szCs w:val="24"/>
                <w:lang w:eastAsia="zh-TW"/>
              </w:rPr>
              <w:t>分配時數</w:t>
            </w:r>
          </w:p>
        </w:tc>
        <w:tc>
          <w:tcPr>
            <w:tcW w:w="1623" w:type="dxa"/>
            <w:vMerge w:val="restart"/>
            <w:tcBorders>
              <w:top w:val="single" w:sz="18" w:space="0" w:color="auto"/>
              <w:left w:val="single" w:sz="4" w:space="0" w:color="auto"/>
              <w:right w:val="single" w:sz="18" w:space="0" w:color="auto"/>
            </w:tcBorders>
            <w:vAlign w:val="center"/>
          </w:tcPr>
          <w:p w14:paraId="76FC98A2" w14:textId="77777777" w:rsidR="007728D5" w:rsidRPr="00746B21" w:rsidRDefault="007728D5" w:rsidP="00F821B1">
            <w:pPr>
              <w:spacing w:after="0" w:line="240" w:lineRule="atLeast"/>
              <w:jc w:val="center"/>
              <w:rPr>
                <w:rFonts w:eastAsia="標楷體"/>
                <w:szCs w:val="24"/>
                <w:lang w:eastAsia="zh-TW"/>
              </w:rPr>
            </w:pPr>
            <w:r w:rsidRPr="00746B21">
              <w:rPr>
                <w:rFonts w:eastAsia="標楷體" w:hAnsi="標楷體" w:hint="eastAsia"/>
                <w:szCs w:val="24"/>
                <w:lang w:eastAsia="zh-TW"/>
              </w:rPr>
              <w:t>備註</w:t>
            </w:r>
          </w:p>
        </w:tc>
      </w:tr>
      <w:tr w:rsidR="007728D5" w:rsidRPr="00746B21" w14:paraId="3EB33DFC" w14:textId="77777777">
        <w:trPr>
          <w:cantSplit/>
          <w:trHeight w:val="668"/>
          <w:jc w:val="center"/>
        </w:trPr>
        <w:tc>
          <w:tcPr>
            <w:tcW w:w="1577" w:type="dxa"/>
            <w:gridSpan w:val="2"/>
            <w:tcBorders>
              <w:left w:val="single" w:sz="18" w:space="0" w:color="auto"/>
              <w:right w:val="single" w:sz="4" w:space="0" w:color="auto"/>
            </w:tcBorders>
            <w:vAlign w:val="center"/>
          </w:tcPr>
          <w:p w14:paraId="4E170BA2" w14:textId="77777777" w:rsidR="007728D5" w:rsidRPr="00746B21" w:rsidRDefault="007728D5" w:rsidP="00F821B1">
            <w:pPr>
              <w:spacing w:after="0" w:line="240" w:lineRule="atLeast"/>
              <w:jc w:val="center"/>
              <w:rPr>
                <w:rFonts w:eastAsia="標楷體"/>
                <w:szCs w:val="24"/>
                <w:lang w:eastAsia="zh-TW"/>
              </w:rPr>
            </w:pPr>
            <w:r w:rsidRPr="00746B21">
              <w:rPr>
                <w:rFonts w:eastAsia="標楷體" w:hAnsi="標楷體" w:hint="eastAsia"/>
                <w:szCs w:val="24"/>
                <w:lang w:eastAsia="zh-TW"/>
              </w:rPr>
              <w:t>單元主題</w:t>
            </w:r>
          </w:p>
        </w:tc>
        <w:tc>
          <w:tcPr>
            <w:tcW w:w="2658" w:type="dxa"/>
            <w:gridSpan w:val="4"/>
            <w:tcBorders>
              <w:left w:val="single" w:sz="4" w:space="0" w:color="auto"/>
              <w:right w:val="single" w:sz="4" w:space="0" w:color="auto"/>
            </w:tcBorders>
            <w:vAlign w:val="center"/>
          </w:tcPr>
          <w:p w14:paraId="6526181F" w14:textId="77777777" w:rsidR="007728D5" w:rsidRPr="00746B21" w:rsidRDefault="007728D5" w:rsidP="00F821B1">
            <w:pPr>
              <w:spacing w:after="0" w:line="240" w:lineRule="atLeast"/>
              <w:jc w:val="center"/>
              <w:rPr>
                <w:rFonts w:eastAsia="標楷體"/>
                <w:szCs w:val="24"/>
                <w:lang w:eastAsia="zh-TW"/>
              </w:rPr>
            </w:pPr>
            <w:r w:rsidRPr="00746B21">
              <w:rPr>
                <w:rFonts w:eastAsia="標楷體" w:hAnsi="標楷體" w:hint="eastAsia"/>
                <w:szCs w:val="24"/>
                <w:lang w:eastAsia="zh-TW"/>
              </w:rPr>
              <w:t>內容綱要</w:t>
            </w:r>
          </w:p>
        </w:tc>
        <w:tc>
          <w:tcPr>
            <w:tcW w:w="992" w:type="dxa"/>
            <w:gridSpan w:val="2"/>
            <w:tcBorders>
              <w:left w:val="single" w:sz="4" w:space="0" w:color="auto"/>
              <w:right w:val="single" w:sz="4" w:space="0" w:color="auto"/>
            </w:tcBorders>
            <w:vAlign w:val="center"/>
          </w:tcPr>
          <w:p w14:paraId="0178480A" w14:textId="77777777" w:rsidR="007728D5" w:rsidRPr="00746B21" w:rsidRDefault="007728D5" w:rsidP="00F821B1">
            <w:pPr>
              <w:spacing w:after="0" w:line="240" w:lineRule="atLeast"/>
              <w:jc w:val="center"/>
              <w:rPr>
                <w:rFonts w:eastAsia="標楷體"/>
                <w:szCs w:val="24"/>
                <w:lang w:eastAsia="zh-TW"/>
              </w:rPr>
            </w:pPr>
            <w:r w:rsidRPr="00746B21">
              <w:rPr>
                <w:rFonts w:eastAsia="標楷體" w:hAnsi="標楷體" w:hint="eastAsia"/>
                <w:szCs w:val="24"/>
                <w:lang w:eastAsia="zh-TW"/>
              </w:rPr>
              <w:t>講授</w:t>
            </w:r>
          </w:p>
        </w:tc>
        <w:tc>
          <w:tcPr>
            <w:tcW w:w="1006" w:type="dxa"/>
            <w:gridSpan w:val="2"/>
            <w:tcBorders>
              <w:left w:val="single" w:sz="4" w:space="0" w:color="auto"/>
              <w:right w:val="single" w:sz="4" w:space="0" w:color="auto"/>
            </w:tcBorders>
            <w:vAlign w:val="center"/>
          </w:tcPr>
          <w:p w14:paraId="7E7054E3" w14:textId="77777777" w:rsidR="007728D5" w:rsidRPr="00746B21" w:rsidRDefault="007728D5" w:rsidP="00F821B1">
            <w:pPr>
              <w:spacing w:after="0" w:line="240" w:lineRule="atLeast"/>
              <w:jc w:val="center"/>
              <w:rPr>
                <w:rFonts w:eastAsia="標楷體"/>
                <w:szCs w:val="24"/>
                <w:lang w:eastAsia="zh-TW"/>
              </w:rPr>
            </w:pPr>
            <w:r w:rsidRPr="00746B21">
              <w:rPr>
                <w:rFonts w:eastAsia="標楷體" w:hAnsi="標楷體" w:hint="eastAsia"/>
                <w:szCs w:val="24"/>
                <w:lang w:eastAsia="zh-TW"/>
              </w:rPr>
              <w:t>示範</w:t>
            </w:r>
          </w:p>
        </w:tc>
        <w:tc>
          <w:tcPr>
            <w:tcW w:w="979" w:type="dxa"/>
            <w:gridSpan w:val="2"/>
            <w:tcBorders>
              <w:left w:val="single" w:sz="4" w:space="0" w:color="auto"/>
              <w:right w:val="single" w:sz="4" w:space="0" w:color="auto"/>
            </w:tcBorders>
            <w:vAlign w:val="center"/>
          </w:tcPr>
          <w:p w14:paraId="36757D94" w14:textId="77777777" w:rsidR="007728D5" w:rsidRPr="00746B21" w:rsidRDefault="007728D5" w:rsidP="00F821B1">
            <w:pPr>
              <w:spacing w:after="0" w:line="240" w:lineRule="atLeast"/>
              <w:jc w:val="center"/>
              <w:rPr>
                <w:rFonts w:eastAsia="標楷體"/>
                <w:spacing w:val="-12"/>
                <w:szCs w:val="24"/>
                <w:lang w:eastAsia="zh-TW"/>
              </w:rPr>
            </w:pPr>
            <w:r w:rsidRPr="00746B21">
              <w:rPr>
                <w:rFonts w:eastAsia="標楷體" w:hAnsi="標楷體" w:hint="eastAsia"/>
                <w:spacing w:val="-12"/>
                <w:szCs w:val="24"/>
                <w:lang w:eastAsia="zh-TW"/>
              </w:rPr>
              <w:t>習作</w:t>
            </w:r>
          </w:p>
        </w:tc>
        <w:tc>
          <w:tcPr>
            <w:tcW w:w="993" w:type="dxa"/>
            <w:tcBorders>
              <w:left w:val="single" w:sz="4" w:space="0" w:color="auto"/>
              <w:right w:val="single" w:sz="4" w:space="0" w:color="auto"/>
            </w:tcBorders>
            <w:vAlign w:val="center"/>
          </w:tcPr>
          <w:p w14:paraId="545F788C" w14:textId="77777777" w:rsidR="007728D5" w:rsidRPr="00746B21" w:rsidRDefault="007728D5" w:rsidP="00F821B1">
            <w:pPr>
              <w:spacing w:after="0" w:line="240" w:lineRule="atLeast"/>
              <w:jc w:val="center"/>
              <w:rPr>
                <w:rFonts w:eastAsia="標楷體"/>
                <w:spacing w:val="-12"/>
                <w:szCs w:val="24"/>
                <w:lang w:eastAsia="zh-TW"/>
              </w:rPr>
            </w:pPr>
            <w:r w:rsidRPr="00746B21">
              <w:rPr>
                <w:rFonts w:eastAsia="標楷體" w:hAnsi="標楷體" w:hint="eastAsia"/>
                <w:spacing w:val="-12"/>
                <w:szCs w:val="24"/>
                <w:lang w:eastAsia="zh-TW"/>
              </w:rPr>
              <w:t>其他</w:t>
            </w:r>
            <w:r w:rsidRPr="00746B21">
              <w:rPr>
                <w:rFonts w:eastAsia="標楷體"/>
                <w:spacing w:val="-12"/>
                <w:szCs w:val="24"/>
                <w:vertAlign w:val="superscript"/>
                <w:lang w:eastAsia="zh-TW"/>
              </w:rPr>
              <w:t>1</w:t>
            </w:r>
          </w:p>
        </w:tc>
        <w:tc>
          <w:tcPr>
            <w:tcW w:w="1623" w:type="dxa"/>
            <w:vMerge/>
            <w:tcBorders>
              <w:left w:val="single" w:sz="4" w:space="0" w:color="auto"/>
              <w:right w:val="single" w:sz="18" w:space="0" w:color="auto"/>
            </w:tcBorders>
            <w:vAlign w:val="center"/>
          </w:tcPr>
          <w:p w14:paraId="6DA06E45" w14:textId="77777777" w:rsidR="007728D5" w:rsidRPr="00746B21" w:rsidRDefault="007728D5" w:rsidP="00F821B1">
            <w:pPr>
              <w:spacing w:after="0" w:line="240" w:lineRule="atLeast"/>
              <w:rPr>
                <w:rFonts w:eastAsia="標楷體"/>
                <w:szCs w:val="24"/>
                <w:u w:val="single"/>
                <w:lang w:eastAsia="zh-TW"/>
              </w:rPr>
            </w:pPr>
          </w:p>
        </w:tc>
      </w:tr>
      <w:tr w:rsidR="007728D5" w:rsidRPr="00746B21" w14:paraId="0F2B5214" w14:textId="77777777">
        <w:trPr>
          <w:cantSplit/>
          <w:trHeight w:val="1283"/>
          <w:jc w:val="center"/>
        </w:trPr>
        <w:tc>
          <w:tcPr>
            <w:tcW w:w="1577" w:type="dxa"/>
            <w:gridSpan w:val="2"/>
            <w:tcBorders>
              <w:left w:val="single" w:sz="18" w:space="0" w:color="auto"/>
              <w:right w:val="single" w:sz="4" w:space="0" w:color="auto"/>
            </w:tcBorders>
            <w:vAlign w:val="center"/>
          </w:tcPr>
          <w:p w14:paraId="7D5DBC31" w14:textId="77777777" w:rsidR="007728D5" w:rsidRPr="00746B21" w:rsidRDefault="007728D5" w:rsidP="00F821B1">
            <w:pPr>
              <w:spacing w:after="0" w:line="240" w:lineRule="atLeast"/>
              <w:rPr>
                <w:rFonts w:eastAsia="標楷體"/>
                <w:szCs w:val="24"/>
                <w:lang w:eastAsia="zh-TW"/>
              </w:rPr>
            </w:pPr>
            <w:r w:rsidRPr="00746B21">
              <w:rPr>
                <w:rFonts w:eastAsia="標楷體" w:hAnsi="標楷體" w:hint="eastAsia"/>
                <w:szCs w:val="24"/>
                <w:lang w:eastAsia="zh-TW"/>
              </w:rPr>
              <w:t>企業經營法律</w:t>
            </w:r>
          </w:p>
        </w:tc>
        <w:tc>
          <w:tcPr>
            <w:tcW w:w="2658" w:type="dxa"/>
            <w:gridSpan w:val="4"/>
            <w:tcBorders>
              <w:left w:val="single" w:sz="4" w:space="0" w:color="auto"/>
              <w:right w:val="single" w:sz="4" w:space="0" w:color="auto"/>
            </w:tcBorders>
            <w:vAlign w:val="center"/>
          </w:tcPr>
          <w:p w14:paraId="1009A73A" w14:textId="77777777" w:rsidR="007728D5" w:rsidRPr="00746B21" w:rsidRDefault="007728D5" w:rsidP="00F821B1">
            <w:pPr>
              <w:adjustRightInd w:val="0"/>
              <w:snapToGrid w:val="0"/>
              <w:spacing w:after="0" w:line="240" w:lineRule="atLeast"/>
              <w:rPr>
                <w:rFonts w:eastAsia="標楷體"/>
                <w:szCs w:val="24"/>
                <w:lang w:eastAsia="zh-TW"/>
              </w:rPr>
            </w:pPr>
            <w:r w:rsidRPr="00746B21">
              <w:rPr>
                <w:rFonts w:eastAsia="標楷體"/>
                <w:szCs w:val="24"/>
                <w:lang w:eastAsia="zh-TW"/>
              </w:rPr>
              <w:t>1.</w:t>
            </w:r>
            <w:r w:rsidRPr="00746B21">
              <w:rPr>
                <w:rFonts w:eastAsia="標楷體" w:hAnsi="標楷體" w:hint="eastAsia"/>
                <w:szCs w:val="24"/>
                <w:lang w:eastAsia="zh-TW"/>
              </w:rPr>
              <w:t>公司法與公司治理</w:t>
            </w:r>
          </w:p>
          <w:p w14:paraId="5D61269F" w14:textId="77777777" w:rsidR="007728D5" w:rsidRPr="00746B21" w:rsidRDefault="007728D5" w:rsidP="00F821B1">
            <w:pPr>
              <w:adjustRightInd w:val="0"/>
              <w:snapToGrid w:val="0"/>
              <w:spacing w:after="0" w:line="240" w:lineRule="atLeast"/>
              <w:rPr>
                <w:rFonts w:eastAsia="標楷體"/>
                <w:szCs w:val="24"/>
                <w:lang w:eastAsia="zh-TW"/>
              </w:rPr>
            </w:pPr>
            <w:r w:rsidRPr="00746B21">
              <w:rPr>
                <w:rFonts w:eastAsia="標楷體"/>
                <w:szCs w:val="24"/>
                <w:lang w:eastAsia="zh-TW"/>
              </w:rPr>
              <w:t>2.</w:t>
            </w:r>
            <w:r w:rsidR="00DE38AA">
              <w:rPr>
                <w:rFonts w:eastAsia="標楷體" w:hAnsi="標楷體" w:hint="eastAsia"/>
                <w:szCs w:val="24"/>
                <w:lang w:eastAsia="zh-TW"/>
              </w:rPr>
              <w:t>董監事責任</w:t>
            </w:r>
          </w:p>
          <w:p w14:paraId="731397B2" w14:textId="77777777" w:rsidR="007728D5" w:rsidRPr="00746B21" w:rsidRDefault="007728D5" w:rsidP="00F821B1">
            <w:pPr>
              <w:adjustRightInd w:val="0"/>
              <w:snapToGrid w:val="0"/>
              <w:spacing w:after="0" w:line="240" w:lineRule="atLeast"/>
              <w:rPr>
                <w:rFonts w:eastAsia="標楷體"/>
                <w:szCs w:val="24"/>
                <w:lang w:eastAsia="zh-TW"/>
              </w:rPr>
            </w:pPr>
            <w:r w:rsidRPr="00746B21">
              <w:rPr>
                <w:rFonts w:eastAsia="標楷體"/>
                <w:szCs w:val="24"/>
                <w:lang w:eastAsia="zh-TW"/>
              </w:rPr>
              <w:t>3.</w:t>
            </w:r>
            <w:r w:rsidRPr="00746B21">
              <w:rPr>
                <w:rFonts w:eastAsia="標楷體" w:hAnsi="標楷體" w:hint="eastAsia"/>
                <w:szCs w:val="24"/>
                <w:lang w:eastAsia="zh-TW"/>
              </w:rPr>
              <w:t>證券責任</w:t>
            </w:r>
          </w:p>
          <w:p w14:paraId="51AF841F" w14:textId="77777777" w:rsidR="007728D5" w:rsidRPr="00746B21" w:rsidRDefault="007728D5" w:rsidP="00F821B1">
            <w:pPr>
              <w:adjustRightInd w:val="0"/>
              <w:snapToGrid w:val="0"/>
              <w:spacing w:after="0" w:line="240" w:lineRule="atLeast"/>
              <w:rPr>
                <w:rFonts w:eastAsia="標楷體"/>
                <w:szCs w:val="24"/>
                <w:lang w:eastAsia="zh-TW"/>
              </w:rPr>
            </w:pPr>
            <w:r w:rsidRPr="00746B21">
              <w:rPr>
                <w:rFonts w:eastAsia="標楷體"/>
                <w:szCs w:val="24"/>
                <w:lang w:eastAsia="zh-TW"/>
              </w:rPr>
              <w:t>4.</w:t>
            </w:r>
            <w:r w:rsidR="0089596B">
              <w:rPr>
                <w:rFonts w:eastAsia="標楷體" w:hAnsi="標楷體" w:hint="eastAsia"/>
                <w:szCs w:val="24"/>
                <w:lang w:eastAsia="zh-TW"/>
              </w:rPr>
              <w:t>企業涉訟紛爭處理</w:t>
            </w:r>
          </w:p>
          <w:p w14:paraId="556C67DC" w14:textId="77777777" w:rsidR="007728D5" w:rsidRDefault="007728D5" w:rsidP="00F821B1">
            <w:pPr>
              <w:adjustRightInd w:val="0"/>
              <w:snapToGrid w:val="0"/>
              <w:spacing w:after="0" w:line="240" w:lineRule="atLeast"/>
              <w:rPr>
                <w:rFonts w:eastAsia="標楷體" w:hAnsi="標楷體"/>
                <w:szCs w:val="24"/>
                <w:lang w:eastAsia="zh-TW"/>
              </w:rPr>
            </w:pPr>
            <w:r w:rsidRPr="00746B21">
              <w:rPr>
                <w:rFonts w:eastAsia="標楷體"/>
                <w:szCs w:val="24"/>
                <w:lang w:eastAsia="zh-TW"/>
              </w:rPr>
              <w:t>5.</w:t>
            </w:r>
            <w:r w:rsidRPr="00746B21">
              <w:rPr>
                <w:rFonts w:eastAsia="標楷體" w:hAnsi="標楷體" w:hint="eastAsia"/>
                <w:szCs w:val="24"/>
                <w:lang w:eastAsia="zh-TW"/>
              </w:rPr>
              <w:t>智慧財產權管理與策略</w:t>
            </w:r>
          </w:p>
          <w:p w14:paraId="3AD95184" w14:textId="77777777" w:rsidR="0089596B" w:rsidRPr="00746B21" w:rsidRDefault="0089596B" w:rsidP="00F821B1">
            <w:pPr>
              <w:adjustRightInd w:val="0"/>
              <w:snapToGrid w:val="0"/>
              <w:spacing w:after="0" w:line="240" w:lineRule="atLeast"/>
              <w:rPr>
                <w:rFonts w:eastAsia="標楷體"/>
                <w:szCs w:val="24"/>
                <w:lang w:eastAsia="zh-TW"/>
              </w:rPr>
            </w:pPr>
            <w:r>
              <w:rPr>
                <w:rFonts w:eastAsia="標楷體" w:hAnsi="標楷體" w:hint="eastAsia"/>
                <w:szCs w:val="24"/>
                <w:lang w:eastAsia="zh-TW"/>
              </w:rPr>
              <w:t>6</w:t>
            </w:r>
            <w:r w:rsidR="00C61284">
              <w:rPr>
                <w:rFonts w:eastAsia="標楷體" w:hAnsi="標楷體" w:hint="eastAsia"/>
                <w:szCs w:val="24"/>
                <w:lang w:eastAsia="zh-TW"/>
              </w:rPr>
              <w:t>.</w:t>
            </w:r>
            <w:r>
              <w:rPr>
                <w:rFonts w:eastAsia="標楷體" w:hAnsi="標楷體" w:hint="eastAsia"/>
                <w:szCs w:val="24"/>
                <w:lang w:eastAsia="zh-TW"/>
              </w:rPr>
              <w:t>勞工法規與個人法律風險</w:t>
            </w:r>
          </w:p>
        </w:tc>
        <w:tc>
          <w:tcPr>
            <w:tcW w:w="992" w:type="dxa"/>
            <w:gridSpan w:val="2"/>
            <w:tcBorders>
              <w:left w:val="single" w:sz="4" w:space="0" w:color="auto"/>
              <w:right w:val="single" w:sz="4" w:space="0" w:color="auto"/>
            </w:tcBorders>
            <w:vAlign w:val="center"/>
          </w:tcPr>
          <w:p w14:paraId="3E1912B0" w14:textId="77777777" w:rsidR="007728D5" w:rsidRPr="00746B21" w:rsidRDefault="0089596B" w:rsidP="00F821B1">
            <w:pPr>
              <w:spacing w:after="0" w:line="240" w:lineRule="atLeast"/>
              <w:rPr>
                <w:rFonts w:eastAsia="標楷體"/>
                <w:szCs w:val="24"/>
                <w:lang w:eastAsia="zh-TW"/>
              </w:rPr>
            </w:pPr>
            <w:r>
              <w:rPr>
                <w:rFonts w:eastAsia="標楷體" w:hint="eastAsia"/>
                <w:szCs w:val="24"/>
                <w:lang w:eastAsia="zh-TW"/>
              </w:rPr>
              <w:t>本課以講授為主</w:t>
            </w:r>
          </w:p>
        </w:tc>
        <w:tc>
          <w:tcPr>
            <w:tcW w:w="1006" w:type="dxa"/>
            <w:gridSpan w:val="2"/>
            <w:tcBorders>
              <w:left w:val="single" w:sz="4" w:space="0" w:color="auto"/>
              <w:right w:val="single" w:sz="4" w:space="0" w:color="auto"/>
            </w:tcBorders>
            <w:vAlign w:val="center"/>
          </w:tcPr>
          <w:p w14:paraId="62EECCB1" w14:textId="77777777" w:rsidR="007728D5" w:rsidRPr="00746B21" w:rsidRDefault="007728D5" w:rsidP="00F821B1">
            <w:pPr>
              <w:spacing w:after="0" w:line="240" w:lineRule="atLeast"/>
              <w:rPr>
                <w:rFonts w:eastAsia="標楷體"/>
                <w:szCs w:val="24"/>
                <w:lang w:eastAsia="zh-TW"/>
              </w:rPr>
            </w:pPr>
          </w:p>
        </w:tc>
        <w:tc>
          <w:tcPr>
            <w:tcW w:w="979" w:type="dxa"/>
            <w:gridSpan w:val="2"/>
            <w:tcBorders>
              <w:left w:val="single" w:sz="4" w:space="0" w:color="auto"/>
              <w:right w:val="single" w:sz="4" w:space="0" w:color="auto"/>
            </w:tcBorders>
            <w:vAlign w:val="center"/>
          </w:tcPr>
          <w:p w14:paraId="7E2F8B92" w14:textId="77777777" w:rsidR="007728D5" w:rsidRPr="00746B21" w:rsidRDefault="007728D5" w:rsidP="00F821B1">
            <w:pPr>
              <w:spacing w:after="0" w:line="240" w:lineRule="atLeast"/>
              <w:rPr>
                <w:rFonts w:eastAsia="標楷體"/>
                <w:szCs w:val="24"/>
                <w:lang w:eastAsia="zh-TW"/>
              </w:rPr>
            </w:pPr>
          </w:p>
        </w:tc>
        <w:tc>
          <w:tcPr>
            <w:tcW w:w="993" w:type="dxa"/>
            <w:tcBorders>
              <w:left w:val="single" w:sz="4" w:space="0" w:color="auto"/>
              <w:right w:val="single" w:sz="4" w:space="0" w:color="auto"/>
            </w:tcBorders>
            <w:vAlign w:val="center"/>
          </w:tcPr>
          <w:p w14:paraId="010A681D" w14:textId="77777777" w:rsidR="007728D5" w:rsidRPr="00746B21" w:rsidRDefault="007728D5" w:rsidP="00F821B1">
            <w:pPr>
              <w:spacing w:after="0" w:line="240" w:lineRule="atLeast"/>
              <w:rPr>
                <w:rFonts w:eastAsia="標楷體"/>
                <w:szCs w:val="24"/>
                <w:lang w:eastAsia="zh-TW"/>
              </w:rPr>
            </w:pPr>
          </w:p>
        </w:tc>
        <w:tc>
          <w:tcPr>
            <w:tcW w:w="1623" w:type="dxa"/>
            <w:tcBorders>
              <w:left w:val="single" w:sz="4" w:space="0" w:color="auto"/>
              <w:right w:val="single" w:sz="18" w:space="0" w:color="auto"/>
            </w:tcBorders>
            <w:vAlign w:val="center"/>
          </w:tcPr>
          <w:p w14:paraId="0748CE9F" w14:textId="77777777" w:rsidR="007728D5" w:rsidRPr="00746B21" w:rsidRDefault="007728D5" w:rsidP="00F821B1">
            <w:pPr>
              <w:spacing w:after="0" w:line="240" w:lineRule="atLeast"/>
              <w:rPr>
                <w:rFonts w:eastAsia="標楷體"/>
                <w:szCs w:val="24"/>
                <w:u w:val="single"/>
                <w:lang w:eastAsia="zh-TW"/>
              </w:rPr>
            </w:pPr>
          </w:p>
        </w:tc>
      </w:tr>
      <w:tr w:rsidR="007728D5" w:rsidRPr="00746B21" w14:paraId="6CE7EF03" w14:textId="777777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99"/>
          <w:jc w:val="center"/>
        </w:trPr>
        <w:tc>
          <w:tcPr>
            <w:tcW w:w="9828" w:type="dxa"/>
            <w:gridSpan w:val="14"/>
            <w:tcBorders>
              <w:top w:val="single" w:sz="4" w:space="0" w:color="auto"/>
              <w:bottom w:val="single" w:sz="4" w:space="0" w:color="auto"/>
            </w:tcBorders>
          </w:tcPr>
          <w:p w14:paraId="0BF87D9B" w14:textId="77777777" w:rsidR="007728D5" w:rsidRPr="00746B21" w:rsidRDefault="007728D5" w:rsidP="00C53551">
            <w:pPr>
              <w:rPr>
                <w:rFonts w:eastAsia="標楷體"/>
                <w:szCs w:val="24"/>
                <w:lang w:eastAsia="zh-TW"/>
              </w:rPr>
            </w:pPr>
            <w:r w:rsidRPr="00746B21">
              <w:rPr>
                <w:rFonts w:eastAsia="標楷體" w:hAnsi="標楷體" w:hint="eastAsia"/>
                <w:b/>
                <w:szCs w:val="24"/>
                <w:lang w:eastAsia="zh-TW"/>
              </w:rPr>
              <w:t>教學要點概述</w:t>
            </w:r>
            <w:r w:rsidRPr="00746B21">
              <w:rPr>
                <w:rFonts w:eastAsia="標楷體"/>
                <w:szCs w:val="24"/>
                <w:lang w:eastAsia="zh-TW"/>
              </w:rPr>
              <w:t>(</w:t>
            </w:r>
            <w:r w:rsidRPr="00746B21">
              <w:rPr>
                <w:rFonts w:eastAsia="標楷體" w:hAnsi="標楷體" w:hint="eastAsia"/>
                <w:sz w:val="22"/>
                <w:szCs w:val="22"/>
                <w:lang w:eastAsia="zh-TW"/>
              </w:rPr>
              <w:t>請填寫教材編選、教學方法、評量方法、教學資源、教學相關配合事項等</w:t>
            </w:r>
            <w:r w:rsidRPr="00746B21">
              <w:rPr>
                <w:rFonts w:eastAsia="標楷體"/>
                <w:sz w:val="22"/>
                <w:szCs w:val="22"/>
                <w:lang w:eastAsia="zh-TW"/>
              </w:rPr>
              <w:t>)</w:t>
            </w:r>
            <w:r w:rsidRPr="00746B21">
              <w:rPr>
                <w:rFonts w:eastAsia="標楷體" w:hAnsi="標楷體" w:hint="eastAsia"/>
                <w:szCs w:val="24"/>
                <w:lang w:eastAsia="zh-TW"/>
              </w:rPr>
              <w:t>：</w:t>
            </w:r>
          </w:p>
          <w:p w14:paraId="56F76535" w14:textId="77777777" w:rsidR="007728D5" w:rsidRPr="00746B21" w:rsidRDefault="007728D5" w:rsidP="00746B21">
            <w:pPr>
              <w:rPr>
                <w:rFonts w:eastAsia="標楷體"/>
                <w:lang w:eastAsia="zh-TW"/>
              </w:rPr>
            </w:pPr>
            <w:r w:rsidRPr="00746B21">
              <w:rPr>
                <w:rFonts w:eastAsia="標楷體"/>
                <w:lang w:eastAsia="zh-TW"/>
              </w:rPr>
              <w:t>(1)</w:t>
            </w:r>
            <w:r w:rsidRPr="00746B21">
              <w:rPr>
                <w:rFonts w:eastAsia="標楷體" w:hAnsi="標楷體" w:hint="eastAsia"/>
                <w:lang w:eastAsia="zh-TW"/>
              </w:rPr>
              <w:t>授課</w:t>
            </w:r>
            <w:r>
              <w:rPr>
                <w:rFonts w:eastAsia="標楷體" w:hAnsi="標楷體" w:hint="eastAsia"/>
                <w:lang w:eastAsia="zh-TW"/>
              </w:rPr>
              <w:t>期間：</w:t>
            </w:r>
            <w:r w:rsidR="009D7F5C">
              <w:rPr>
                <w:rFonts w:eastAsia="標楷體" w:hAnsi="標楷體" w:hint="eastAsia"/>
                <w:lang w:eastAsia="zh-TW"/>
              </w:rPr>
              <w:t>1</w:t>
            </w:r>
            <w:r w:rsidR="009D7F5C">
              <w:rPr>
                <w:rFonts w:eastAsia="標楷體" w:hAnsi="標楷體" w:hint="eastAsia"/>
                <w:lang w:eastAsia="zh-TW"/>
              </w:rPr>
              <w:t>學分</w:t>
            </w:r>
            <w:r w:rsidR="009D7F5C" w:rsidRPr="009D7F5C">
              <w:rPr>
                <w:rFonts w:eastAsia="標楷體" w:hAnsi="標楷體" w:hint="eastAsia"/>
                <w:lang w:eastAsia="zh-TW"/>
              </w:rPr>
              <w:t>18</w:t>
            </w:r>
            <w:r w:rsidR="009D7F5C" w:rsidRPr="009D7F5C">
              <w:rPr>
                <w:rFonts w:eastAsia="標楷體" w:hAnsi="標楷體" w:hint="eastAsia"/>
                <w:lang w:eastAsia="zh-TW"/>
              </w:rPr>
              <w:t>小時，預計</w:t>
            </w:r>
            <w:r w:rsidR="009D7F5C" w:rsidRPr="009D7F5C">
              <w:rPr>
                <w:rFonts w:eastAsia="標楷體" w:hAnsi="標楷體" w:hint="eastAsia"/>
                <w:lang w:eastAsia="zh-TW"/>
              </w:rPr>
              <w:t>2</w:t>
            </w:r>
            <w:r w:rsidR="009D7F5C" w:rsidRPr="009D7F5C">
              <w:rPr>
                <w:rFonts w:eastAsia="標楷體" w:hAnsi="標楷體" w:hint="eastAsia"/>
                <w:lang w:eastAsia="zh-TW"/>
              </w:rPr>
              <w:t>小時一次，共</w:t>
            </w:r>
            <w:r w:rsidR="009D7F5C" w:rsidRPr="009D7F5C">
              <w:rPr>
                <w:rFonts w:eastAsia="標楷體" w:hAnsi="標楷體" w:hint="eastAsia"/>
                <w:lang w:eastAsia="zh-TW"/>
              </w:rPr>
              <w:t>9</w:t>
            </w:r>
            <w:proofErr w:type="gramStart"/>
            <w:r w:rsidR="009D7F5C" w:rsidRPr="009D7F5C">
              <w:rPr>
                <w:rFonts w:eastAsia="標楷體" w:hAnsi="標楷體" w:hint="eastAsia"/>
                <w:lang w:eastAsia="zh-TW"/>
              </w:rPr>
              <w:t>週</w:t>
            </w:r>
            <w:proofErr w:type="gramEnd"/>
            <w:r w:rsidR="009D7F5C">
              <w:rPr>
                <w:rFonts w:eastAsia="標楷體" w:hAnsi="標楷體" w:hint="eastAsia"/>
                <w:lang w:eastAsia="zh-TW"/>
              </w:rPr>
              <w:t>。</w:t>
            </w:r>
          </w:p>
          <w:p w14:paraId="6BF285CB" w14:textId="77777777" w:rsidR="007728D5" w:rsidRPr="00746B21" w:rsidRDefault="007728D5" w:rsidP="00746B21">
            <w:pPr>
              <w:rPr>
                <w:rFonts w:eastAsia="標楷體"/>
                <w:lang w:eastAsia="zh-TW"/>
              </w:rPr>
            </w:pPr>
            <w:r w:rsidRPr="00746B21">
              <w:rPr>
                <w:rFonts w:eastAsia="標楷體"/>
                <w:lang w:eastAsia="zh-TW"/>
              </w:rPr>
              <w:t>(2)</w:t>
            </w:r>
            <w:r>
              <w:rPr>
                <w:rFonts w:eastAsia="標楷體" w:hAnsi="標楷體" w:hint="eastAsia"/>
                <w:lang w:eastAsia="zh-TW"/>
              </w:rPr>
              <w:t>上課地點：</w:t>
            </w:r>
            <w:r w:rsidR="00BA469C">
              <w:rPr>
                <w:rFonts w:eastAsia="標楷體" w:hAnsi="標楷體" w:hint="eastAsia"/>
                <w:lang w:eastAsia="zh-TW"/>
              </w:rPr>
              <w:t>陽明</w:t>
            </w:r>
            <w:r>
              <w:rPr>
                <w:rFonts w:eastAsia="標楷體" w:hAnsi="標楷體" w:hint="eastAsia"/>
                <w:lang w:eastAsia="zh-TW"/>
              </w:rPr>
              <w:t>交通大學管理</w:t>
            </w:r>
            <w:proofErr w:type="gramStart"/>
            <w:r>
              <w:rPr>
                <w:rFonts w:eastAsia="標楷體" w:hAnsi="標楷體" w:hint="eastAsia"/>
                <w:lang w:eastAsia="zh-TW"/>
              </w:rPr>
              <w:t>一</w:t>
            </w:r>
            <w:proofErr w:type="gramEnd"/>
            <w:r>
              <w:rPr>
                <w:rFonts w:eastAsia="標楷體" w:hAnsi="標楷體" w:hint="eastAsia"/>
                <w:lang w:eastAsia="zh-TW"/>
              </w:rPr>
              <w:t>館一樓光寶</w:t>
            </w:r>
            <w:r w:rsidRPr="00746B21">
              <w:rPr>
                <w:rFonts w:eastAsia="標楷體" w:hAnsi="標楷體" w:hint="eastAsia"/>
                <w:lang w:eastAsia="zh-TW"/>
              </w:rPr>
              <w:t>廳。</w:t>
            </w:r>
            <w:r w:rsidRPr="00746B21">
              <w:rPr>
                <w:rFonts w:eastAsia="標楷體"/>
                <w:lang w:eastAsia="zh-TW"/>
              </w:rPr>
              <w:tab/>
            </w:r>
          </w:p>
          <w:p w14:paraId="5203B5AE" w14:textId="77777777" w:rsidR="007728D5" w:rsidRPr="00746B21" w:rsidRDefault="007728D5" w:rsidP="00D53535">
            <w:pPr>
              <w:tabs>
                <w:tab w:val="right" w:pos="8306"/>
              </w:tabs>
              <w:rPr>
                <w:rFonts w:eastAsia="標楷體"/>
                <w:lang w:eastAsia="zh-TW"/>
              </w:rPr>
            </w:pPr>
            <w:r w:rsidRPr="00746B21">
              <w:rPr>
                <w:rFonts w:eastAsia="標楷體"/>
                <w:lang w:eastAsia="zh-TW"/>
              </w:rPr>
              <w:t>(3)</w:t>
            </w:r>
            <w:r w:rsidRPr="00746B21">
              <w:rPr>
                <w:rFonts w:eastAsia="標楷體" w:hAnsi="標楷體" w:hint="eastAsia"/>
                <w:lang w:eastAsia="zh-TW"/>
              </w:rPr>
              <w:t>授課老師於上課兩</w:t>
            </w:r>
            <w:proofErr w:type="gramStart"/>
            <w:r w:rsidRPr="00746B21">
              <w:rPr>
                <w:rFonts w:eastAsia="標楷體" w:hAnsi="標楷體" w:hint="eastAsia"/>
                <w:lang w:eastAsia="zh-TW"/>
              </w:rPr>
              <w:t>週</w:t>
            </w:r>
            <w:proofErr w:type="gramEnd"/>
            <w:r w:rsidRPr="00746B21">
              <w:rPr>
                <w:rFonts w:eastAsia="標楷體" w:hAnsi="標楷體" w:hint="eastAsia"/>
                <w:lang w:eastAsia="zh-TW"/>
              </w:rPr>
              <w:t>前提出講義或授課大綱。</w:t>
            </w:r>
          </w:p>
          <w:p w14:paraId="735DB4A4" w14:textId="77777777" w:rsidR="009D7F5C" w:rsidRPr="009D7F5C" w:rsidRDefault="007728D5" w:rsidP="009D7F5C">
            <w:pPr>
              <w:spacing w:line="360" w:lineRule="exact"/>
              <w:rPr>
                <w:rFonts w:eastAsia="標楷體"/>
                <w:lang w:eastAsia="zh-TW"/>
              </w:rPr>
            </w:pPr>
            <w:r w:rsidRPr="00746B21">
              <w:rPr>
                <w:rFonts w:eastAsia="標楷體"/>
                <w:lang w:eastAsia="zh-TW"/>
              </w:rPr>
              <w:t>(4)</w:t>
            </w:r>
            <w:r w:rsidR="009D7F5C">
              <w:rPr>
                <w:rFonts w:eastAsia="標楷體" w:hAnsi="標楷體" w:hint="eastAsia"/>
                <w:lang w:eastAsia="zh-TW"/>
              </w:rPr>
              <w:t>視具體授課內容，前一小時以演講方式進行，後一</w:t>
            </w:r>
            <w:r w:rsidRPr="00746B21">
              <w:rPr>
                <w:rFonts w:eastAsia="標楷體" w:hAnsi="標楷體" w:hint="eastAsia"/>
                <w:lang w:eastAsia="zh-TW"/>
              </w:rPr>
              <w:t>小時宜以實例討論進行（主講人以實際案例分析說明，或由學員分組討論）</w:t>
            </w:r>
            <w:r w:rsidR="00CC0188">
              <w:rPr>
                <w:rFonts w:eastAsia="標楷體" w:hAnsi="標楷體" w:hint="eastAsia"/>
                <w:lang w:eastAsia="zh-TW"/>
              </w:rPr>
              <w:t>。</w:t>
            </w:r>
          </w:p>
        </w:tc>
      </w:tr>
      <w:tr w:rsidR="007728D5" w:rsidRPr="00746B21" w14:paraId="163319AC" w14:textId="777777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54"/>
          <w:jc w:val="center"/>
        </w:trPr>
        <w:tc>
          <w:tcPr>
            <w:tcW w:w="9828" w:type="dxa"/>
            <w:gridSpan w:val="14"/>
            <w:tcBorders>
              <w:top w:val="single" w:sz="4" w:space="0" w:color="auto"/>
              <w:bottom w:val="single" w:sz="4" w:space="0" w:color="auto"/>
            </w:tcBorders>
          </w:tcPr>
          <w:p w14:paraId="18C9349D" w14:textId="77777777" w:rsidR="007728D5" w:rsidRPr="00DC7F80" w:rsidRDefault="007728D5" w:rsidP="00F50B60">
            <w:pPr>
              <w:spacing w:after="0" w:line="240" w:lineRule="atLeast"/>
              <w:rPr>
                <w:rFonts w:eastAsia="標楷體"/>
                <w:b/>
                <w:szCs w:val="24"/>
                <w:lang w:eastAsia="zh-TW"/>
              </w:rPr>
            </w:pPr>
            <w:r w:rsidRPr="00DC7F80">
              <w:rPr>
                <w:rFonts w:eastAsia="標楷體" w:hAnsi="標楷體" w:hint="eastAsia"/>
                <w:b/>
                <w:szCs w:val="24"/>
                <w:lang w:eastAsia="zh-TW"/>
              </w:rPr>
              <w:t>評量方法</w:t>
            </w:r>
          </w:p>
          <w:p w14:paraId="79F41B83" w14:textId="77777777" w:rsidR="007728D5" w:rsidRPr="00746B21" w:rsidRDefault="007728D5" w:rsidP="00F50B60">
            <w:pPr>
              <w:spacing w:after="0" w:line="240" w:lineRule="atLeast"/>
              <w:rPr>
                <w:rFonts w:eastAsia="標楷體"/>
                <w:szCs w:val="24"/>
                <w:lang w:eastAsia="zh-TW"/>
              </w:rPr>
            </w:pPr>
            <w:r w:rsidRPr="00746B21">
              <w:rPr>
                <w:rFonts w:eastAsia="標楷體"/>
                <w:szCs w:val="24"/>
                <w:lang w:eastAsia="zh-TW"/>
              </w:rPr>
              <w:t>(1).</w:t>
            </w:r>
            <w:r w:rsidR="00EF2348">
              <w:rPr>
                <w:rFonts w:eastAsia="標楷體" w:hAnsi="標楷體" w:hint="eastAsia"/>
                <w:szCs w:val="24"/>
                <w:lang w:eastAsia="zh-TW"/>
              </w:rPr>
              <w:t>課程參與百分之三十；學期報告百分之七</w:t>
            </w:r>
            <w:r w:rsidRPr="00746B21">
              <w:rPr>
                <w:rFonts w:eastAsia="標楷體" w:hAnsi="標楷體" w:hint="eastAsia"/>
                <w:szCs w:val="24"/>
                <w:lang w:eastAsia="zh-TW"/>
              </w:rPr>
              <w:t>十</w:t>
            </w:r>
            <w:r w:rsidR="00CC0188">
              <w:rPr>
                <w:rFonts w:eastAsia="標楷體" w:hAnsi="標楷體" w:hint="eastAsia"/>
                <w:szCs w:val="24"/>
                <w:lang w:eastAsia="zh-TW"/>
              </w:rPr>
              <w:t>。</w:t>
            </w:r>
          </w:p>
          <w:p w14:paraId="24D05E70" w14:textId="77777777" w:rsidR="007728D5" w:rsidRPr="00746B21" w:rsidRDefault="007728D5" w:rsidP="00F50B60">
            <w:pPr>
              <w:spacing w:after="0" w:line="240" w:lineRule="atLeast"/>
              <w:rPr>
                <w:rFonts w:eastAsia="標楷體"/>
                <w:lang w:eastAsia="zh-TW"/>
              </w:rPr>
            </w:pPr>
            <w:r w:rsidRPr="00746B21">
              <w:rPr>
                <w:rFonts w:eastAsia="標楷體"/>
                <w:szCs w:val="24"/>
                <w:lang w:eastAsia="zh-TW"/>
              </w:rPr>
              <w:t>(2).</w:t>
            </w:r>
            <w:r w:rsidRPr="00746B21">
              <w:rPr>
                <w:rFonts w:eastAsia="標楷體" w:hAnsi="標楷體" w:hint="eastAsia"/>
                <w:lang w:eastAsia="zh-TW"/>
              </w:rPr>
              <w:t>學期報告之字數要求，一人獨力完成者最少以</w:t>
            </w:r>
            <w:r w:rsidR="003C48A2">
              <w:rPr>
                <w:rFonts w:eastAsia="標楷體" w:hint="eastAsia"/>
                <w:lang w:eastAsia="zh-TW"/>
              </w:rPr>
              <w:t>2</w:t>
            </w:r>
            <w:r w:rsidRPr="00746B21">
              <w:rPr>
                <w:rFonts w:eastAsia="標楷體"/>
                <w:lang w:eastAsia="zh-TW"/>
              </w:rPr>
              <w:t>000</w:t>
            </w:r>
            <w:r w:rsidRPr="00746B21">
              <w:rPr>
                <w:rFonts w:eastAsia="標楷體" w:hAnsi="標楷體" w:hint="eastAsia"/>
                <w:lang w:eastAsia="zh-TW"/>
              </w:rPr>
              <w:t>字為度（需含註解），二人者最少為</w:t>
            </w:r>
            <w:r w:rsidR="003C48A2">
              <w:rPr>
                <w:rFonts w:eastAsia="標楷體" w:hint="eastAsia"/>
                <w:lang w:eastAsia="zh-TW"/>
              </w:rPr>
              <w:t>4</w:t>
            </w:r>
            <w:r w:rsidRPr="00746B21">
              <w:rPr>
                <w:rFonts w:eastAsia="標楷體"/>
                <w:lang w:eastAsia="zh-TW"/>
              </w:rPr>
              <w:t>000</w:t>
            </w:r>
            <w:r w:rsidRPr="00746B21">
              <w:rPr>
                <w:rFonts w:eastAsia="標楷體" w:hAnsi="標楷體" w:hint="eastAsia"/>
                <w:lang w:eastAsia="zh-TW"/>
              </w:rPr>
              <w:t>字，以此類推。同一報告參與上限人</w:t>
            </w:r>
            <w:r w:rsidR="00894DA8">
              <w:rPr>
                <w:rFonts w:eastAsia="標楷體" w:hAnsi="標楷體" w:hint="eastAsia"/>
                <w:lang w:eastAsia="zh-TW"/>
              </w:rPr>
              <w:t>數為五人。（相關分組或獨力完成的確認在開課後由班代彙整交送</w:t>
            </w:r>
            <w:r w:rsidRPr="00746B21">
              <w:rPr>
                <w:rFonts w:eastAsia="標楷體" w:hAnsi="標楷體" w:hint="eastAsia"/>
                <w:lang w:eastAsia="zh-TW"/>
              </w:rPr>
              <w:t>老師）</w:t>
            </w:r>
            <w:r w:rsidR="00EF2348">
              <w:rPr>
                <w:rFonts w:eastAsia="標楷體" w:hAnsi="標楷體" w:hint="eastAsia"/>
                <w:lang w:eastAsia="zh-TW"/>
              </w:rPr>
              <w:t>，期末可另繳交閱讀法律書籍或觀賞法律電影之心得，作為加分之用。</w:t>
            </w:r>
          </w:p>
          <w:p w14:paraId="68C3AD40" w14:textId="77777777" w:rsidR="007728D5" w:rsidRPr="00746B21" w:rsidRDefault="007728D5" w:rsidP="00970450">
            <w:pPr>
              <w:spacing w:after="0" w:line="240" w:lineRule="atLeast"/>
              <w:rPr>
                <w:rFonts w:eastAsia="標楷體"/>
                <w:lang w:eastAsia="zh-TW"/>
              </w:rPr>
            </w:pPr>
            <w:r w:rsidRPr="00746B21">
              <w:rPr>
                <w:rFonts w:eastAsia="標楷體"/>
                <w:lang w:eastAsia="zh-TW"/>
              </w:rPr>
              <w:lastRenderedPageBreak/>
              <w:t>(3).</w:t>
            </w:r>
            <w:r w:rsidRPr="00746B21">
              <w:rPr>
                <w:rFonts w:eastAsia="標楷體" w:hAnsi="標楷體" w:hint="eastAsia"/>
                <w:lang w:eastAsia="zh-TW"/>
              </w:rPr>
              <w:t>報告題目的選定，以企業經營管理中涉及相關法律問題為主。學員自身企業在經營過程中所觸及之法律問題亦可。</w:t>
            </w:r>
            <w:proofErr w:type="gramStart"/>
            <w:r w:rsidRPr="00746B21">
              <w:rPr>
                <w:rFonts w:eastAsia="標楷體" w:hAnsi="標楷體" w:hint="eastAsia"/>
                <w:lang w:eastAsia="zh-TW"/>
              </w:rPr>
              <w:t>此外，</w:t>
            </w:r>
            <w:proofErr w:type="gramEnd"/>
            <w:r w:rsidRPr="00746B21">
              <w:rPr>
                <w:rFonts w:eastAsia="標楷體" w:hAnsi="標楷體" w:hint="eastAsia"/>
                <w:lang w:eastAsia="zh-TW"/>
              </w:rPr>
              <w:t>學期課程中，授課講</w:t>
            </w:r>
            <w:smartTag w:uri="urn:schemas-microsoft-com:office:smarttags" w:element="PersonName">
              <w:r w:rsidRPr="00746B21">
                <w:rPr>
                  <w:rFonts w:eastAsia="標楷體" w:hAnsi="標楷體" w:hint="eastAsia"/>
                  <w:lang w:eastAsia="zh-TW"/>
                </w:rPr>
                <w:t>師所</w:t>
              </w:r>
            </w:smartTag>
            <w:r w:rsidRPr="00746B21">
              <w:rPr>
                <w:rFonts w:eastAsia="標楷體" w:hAnsi="標楷體" w:hint="eastAsia"/>
                <w:lang w:eastAsia="zh-TW"/>
              </w:rPr>
              <w:t>教授之相關內容或衍生議題皆可以作為題目的延伸。</w:t>
            </w:r>
          </w:p>
          <w:p w14:paraId="35DA63CA" w14:textId="77777777" w:rsidR="007728D5" w:rsidRPr="0044243C" w:rsidRDefault="007728D5" w:rsidP="00EF2348">
            <w:pPr>
              <w:spacing w:after="0" w:line="240" w:lineRule="atLeast"/>
              <w:rPr>
                <w:rFonts w:eastAsia="標楷體"/>
                <w:lang w:eastAsia="zh-TW"/>
              </w:rPr>
            </w:pPr>
            <w:r w:rsidRPr="00746B21">
              <w:rPr>
                <w:rFonts w:eastAsia="標楷體"/>
                <w:lang w:eastAsia="zh-TW"/>
              </w:rPr>
              <w:t>(4).</w:t>
            </w:r>
            <w:r w:rsidR="009D7F5C">
              <w:rPr>
                <w:rFonts w:eastAsia="標楷體" w:hAnsi="標楷體" w:hint="eastAsia"/>
                <w:color w:val="000000"/>
                <w:lang w:eastAsia="zh-TW"/>
              </w:rPr>
              <w:t>學期報告</w:t>
            </w:r>
            <w:r w:rsidR="009D7F5C">
              <w:rPr>
                <w:rFonts w:ascii="標楷體" w:eastAsia="標楷體" w:hAnsi="標楷體" w:hint="eastAsia"/>
                <w:color w:val="000000"/>
                <w:lang w:eastAsia="zh-TW"/>
              </w:rPr>
              <w:t>：</w:t>
            </w:r>
            <w:r w:rsidR="009D7F5C">
              <w:rPr>
                <w:rFonts w:eastAsia="標楷體" w:hAnsi="標楷體" w:hint="eastAsia"/>
                <w:color w:val="000000"/>
                <w:lang w:eastAsia="zh-TW"/>
              </w:rPr>
              <w:t>期末</w:t>
            </w:r>
            <w:r w:rsidRPr="00746B21">
              <w:rPr>
                <w:rFonts w:eastAsia="標楷體" w:hAnsi="標楷體" w:hint="eastAsia"/>
                <w:color w:val="000000"/>
                <w:lang w:eastAsia="zh-TW"/>
              </w:rPr>
              <w:t>的專題報告中進行口頭報告與書面報告初稿，並於授課結束</w:t>
            </w:r>
            <w:r w:rsidR="00EF2348">
              <w:rPr>
                <w:rFonts w:eastAsia="標楷體" w:hAnsi="標楷體" w:hint="eastAsia"/>
                <w:color w:val="000000"/>
                <w:lang w:eastAsia="zh-TW"/>
              </w:rPr>
              <w:t>一週內</w:t>
            </w:r>
            <w:r w:rsidRPr="00746B21">
              <w:rPr>
                <w:rFonts w:eastAsia="標楷體" w:hAnsi="標楷體" w:hint="eastAsia"/>
                <w:color w:val="000000"/>
                <w:lang w:eastAsia="zh-TW"/>
              </w:rPr>
              <w:t>繳交書面報告，送交科技法律研究所，或以郵遞方式寄送（以郵戳為憑）。地址：新竹市大學路</w:t>
            </w:r>
            <w:r w:rsidRPr="00746B21">
              <w:rPr>
                <w:rFonts w:eastAsia="標楷體"/>
                <w:color w:val="000000"/>
                <w:lang w:eastAsia="zh-TW"/>
              </w:rPr>
              <w:t>1001</w:t>
            </w:r>
            <w:r w:rsidRPr="00746B21">
              <w:rPr>
                <w:rFonts w:eastAsia="標楷體" w:hAnsi="標楷體" w:hint="eastAsia"/>
                <w:color w:val="000000"/>
                <w:lang w:eastAsia="zh-TW"/>
              </w:rPr>
              <w:t>號科法所。報告務必載明：報告人姓名、學號、聯繫方式（電話以及</w:t>
            </w:r>
            <w:r w:rsidRPr="00746B21">
              <w:rPr>
                <w:rFonts w:eastAsia="標楷體"/>
                <w:color w:val="000000"/>
                <w:lang w:eastAsia="zh-TW"/>
              </w:rPr>
              <w:t>E-mail</w:t>
            </w:r>
            <w:r w:rsidRPr="00746B21">
              <w:rPr>
                <w:rFonts w:eastAsia="標楷體" w:hAnsi="標楷體" w:hint="eastAsia"/>
                <w:lang w:eastAsia="zh-TW"/>
              </w:rPr>
              <w:t>）。</w:t>
            </w:r>
          </w:p>
        </w:tc>
      </w:tr>
      <w:tr w:rsidR="007728D5" w:rsidRPr="00746B21" w14:paraId="67EB01CE" w14:textId="777777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85"/>
          <w:jc w:val="center"/>
        </w:trPr>
        <w:tc>
          <w:tcPr>
            <w:tcW w:w="1665" w:type="dxa"/>
            <w:gridSpan w:val="3"/>
            <w:vMerge w:val="restart"/>
            <w:tcBorders>
              <w:right w:val="single" w:sz="4" w:space="0" w:color="auto"/>
            </w:tcBorders>
          </w:tcPr>
          <w:p w14:paraId="416C946E" w14:textId="77777777" w:rsidR="007728D5" w:rsidRPr="00746B21" w:rsidRDefault="007728D5" w:rsidP="00F821B1">
            <w:pPr>
              <w:spacing w:after="0" w:line="240" w:lineRule="atLeast"/>
              <w:rPr>
                <w:rFonts w:eastAsia="標楷體"/>
                <w:szCs w:val="24"/>
                <w:lang w:eastAsia="zh-TW"/>
              </w:rPr>
            </w:pPr>
            <w:r w:rsidRPr="00746B21">
              <w:rPr>
                <w:rFonts w:eastAsia="標楷體" w:hAnsi="標楷體" w:hint="eastAsia"/>
                <w:szCs w:val="24"/>
                <w:lang w:eastAsia="zh-TW"/>
              </w:rPr>
              <w:lastRenderedPageBreak/>
              <w:t>師生晤談</w:t>
            </w:r>
          </w:p>
          <w:p w14:paraId="7D871B98" w14:textId="77777777" w:rsidR="007728D5" w:rsidRPr="00746B21" w:rsidRDefault="007728D5" w:rsidP="00F821B1">
            <w:pPr>
              <w:spacing w:after="0" w:line="240" w:lineRule="atLeast"/>
              <w:rPr>
                <w:rFonts w:eastAsia="標楷體"/>
                <w:szCs w:val="24"/>
                <w:lang w:eastAsia="zh-TW"/>
              </w:rPr>
            </w:pPr>
            <w:r w:rsidRPr="00746B21">
              <w:rPr>
                <w:rFonts w:eastAsia="標楷體"/>
                <w:szCs w:val="24"/>
                <w:lang w:eastAsia="zh-TW"/>
              </w:rPr>
              <w:t>(Office Hours)</w:t>
            </w:r>
          </w:p>
          <w:p w14:paraId="433A9C0A" w14:textId="77777777" w:rsidR="007728D5" w:rsidRPr="00746B21" w:rsidRDefault="007728D5" w:rsidP="00F821B1">
            <w:pPr>
              <w:spacing w:after="0" w:line="240" w:lineRule="atLeast"/>
              <w:rPr>
                <w:rFonts w:eastAsia="標楷體"/>
                <w:szCs w:val="24"/>
                <w:lang w:eastAsia="zh-TW"/>
              </w:rPr>
            </w:pPr>
          </w:p>
        </w:tc>
        <w:tc>
          <w:tcPr>
            <w:tcW w:w="2700" w:type="dxa"/>
            <w:gridSpan w:val="4"/>
            <w:tcBorders>
              <w:left w:val="single" w:sz="4" w:space="0" w:color="auto"/>
              <w:bottom w:val="single" w:sz="4" w:space="0" w:color="auto"/>
              <w:right w:val="single" w:sz="4" w:space="0" w:color="auto"/>
            </w:tcBorders>
          </w:tcPr>
          <w:p w14:paraId="3A81155B" w14:textId="77777777" w:rsidR="007728D5" w:rsidRPr="00746B21" w:rsidRDefault="007728D5">
            <w:pPr>
              <w:spacing w:after="0"/>
              <w:jc w:val="left"/>
              <w:rPr>
                <w:rFonts w:eastAsia="標楷體"/>
                <w:szCs w:val="24"/>
                <w:lang w:eastAsia="zh-TW"/>
              </w:rPr>
            </w:pPr>
            <w:r w:rsidRPr="00746B21">
              <w:rPr>
                <w:rFonts w:eastAsia="標楷體"/>
                <w:szCs w:val="24"/>
                <w:lang w:eastAsia="zh-TW"/>
              </w:rPr>
              <w:t xml:space="preserve">    </w:t>
            </w:r>
            <w:r w:rsidRPr="00746B21">
              <w:rPr>
                <w:rFonts w:eastAsia="標楷體" w:hAnsi="標楷體" w:hint="eastAsia"/>
                <w:szCs w:val="24"/>
                <w:lang w:eastAsia="zh-TW"/>
              </w:rPr>
              <w:t>排定時間</w:t>
            </w:r>
          </w:p>
          <w:p w14:paraId="051D2937" w14:textId="77777777" w:rsidR="007728D5" w:rsidRPr="00746B21" w:rsidRDefault="007728D5" w:rsidP="009262C2">
            <w:pPr>
              <w:spacing w:after="0" w:line="240" w:lineRule="atLeast"/>
              <w:rPr>
                <w:rFonts w:eastAsia="標楷體"/>
                <w:szCs w:val="24"/>
                <w:lang w:eastAsia="zh-TW"/>
              </w:rPr>
            </w:pPr>
          </w:p>
        </w:tc>
        <w:tc>
          <w:tcPr>
            <w:tcW w:w="2340" w:type="dxa"/>
            <w:gridSpan w:val="4"/>
            <w:tcBorders>
              <w:left w:val="single" w:sz="4" w:space="0" w:color="auto"/>
              <w:bottom w:val="single" w:sz="4" w:space="0" w:color="auto"/>
              <w:right w:val="single" w:sz="4" w:space="0" w:color="auto"/>
            </w:tcBorders>
          </w:tcPr>
          <w:p w14:paraId="4AC2DEB3" w14:textId="77777777" w:rsidR="007728D5" w:rsidRPr="00746B21" w:rsidRDefault="007728D5">
            <w:pPr>
              <w:spacing w:after="0"/>
              <w:jc w:val="left"/>
              <w:rPr>
                <w:rFonts w:eastAsia="標楷體"/>
                <w:szCs w:val="24"/>
                <w:lang w:eastAsia="zh-TW"/>
              </w:rPr>
            </w:pPr>
            <w:r w:rsidRPr="00746B21">
              <w:rPr>
                <w:rFonts w:eastAsia="標楷體"/>
                <w:szCs w:val="24"/>
                <w:lang w:eastAsia="zh-TW"/>
              </w:rPr>
              <w:t xml:space="preserve">    </w:t>
            </w:r>
            <w:r w:rsidRPr="00746B21">
              <w:rPr>
                <w:rFonts w:eastAsia="標楷體" w:hAnsi="標楷體" w:hint="eastAsia"/>
                <w:szCs w:val="24"/>
                <w:lang w:eastAsia="zh-TW"/>
              </w:rPr>
              <w:t>地</w:t>
            </w:r>
            <w:r w:rsidRPr="00746B21">
              <w:rPr>
                <w:rFonts w:eastAsia="標楷體"/>
                <w:szCs w:val="24"/>
                <w:lang w:eastAsia="zh-TW"/>
              </w:rPr>
              <w:t xml:space="preserve">   </w:t>
            </w:r>
            <w:r w:rsidRPr="00746B21">
              <w:rPr>
                <w:rFonts w:eastAsia="標楷體" w:hAnsi="標楷體" w:hint="eastAsia"/>
                <w:szCs w:val="24"/>
                <w:lang w:eastAsia="zh-TW"/>
              </w:rPr>
              <w:t>點</w:t>
            </w:r>
          </w:p>
          <w:p w14:paraId="30E649F3" w14:textId="77777777" w:rsidR="007728D5" w:rsidRPr="00746B21" w:rsidRDefault="007728D5" w:rsidP="009262C2">
            <w:pPr>
              <w:spacing w:after="0" w:line="240" w:lineRule="atLeast"/>
              <w:rPr>
                <w:rFonts w:eastAsia="標楷體"/>
                <w:szCs w:val="24"/>
                <w:lang w:eastAsia="zh-TW"/>
              </w:rPr>
            </w:pPr>
          </w:p>
        </w:tc>
        <w:tc>
          <w:tcPr>
            <w:tcW w:w="3123" w:type="dxa"/>
            <w:gridSpan w:val="3"/>
            <w:tcBorders>
              <w:left w:val="single" w:sz="4" w:space="0" w:color="auto"/>
              <w:bottom w:val="single" w:sz="4" w:space="0" w:color="auto"/>
            </w:tcBorders>
          </w:tcPr>
          <w:p w14:paraId="0DAFCFB7" w14:textId="77777777" w:rsidR="007728D5" w:rsidRPr="00746B21" w:rsidRDefault="007728D5">
            <w:pPr>
              <w:spacing w:after="0"/>
              <w:jc w:val="left"/>
              <w:rPr>
                <w:rFonts w:eastAsia="標楷體"/>
                <w:szCs w:val="24"/>
                <w:lang w:eastAsia="zh-TW"/>
              </w:rPr>
            </w:pPr>
            <w:r w:rsidRPr="00746B21">
              <w:rPr>
                <w:rFonts w:eastAsia="標楷體"/>
                <w:szCs w:val="24"/>
                <w:lang w:eastAsia="zh-TW"/>
              </w:rPr>
              <w:t xml:space="preserve">    </w:t>
            </w:r>
            <w:r w:rsidRPr="00746B21">
              <w:rPr>
                <w:rFonts w:eastAsia="標楷體" w:hAnsi="標楷體" w:hint="eastAsia"/>
                <w:szCs w:val="24"/>
                <w:lang w:eastAsia="zh-TW"/>
              </w:rPr>
              <w:t>連絡方式</w:t>
            </w:r>
          </w:p>
          <w:p w14:paraId="2CC04A31" w14:textId="77777777" w:rsidR="007728D5" w:rsidRPr="00746B21" w:rsidRDefault="007728D5" w:rsidP="009262C2">
            <w:pPr>
              <w:spacing w:after="0" w:line="240" w:lineRule="atLeast"/>
              <w:rPr>
                <w:rFonts w:eastAsia="標楷體"/>
                <w:szCs w:val="24"/>
                <w:lang w:eastAsia="zh-TW"/>
              </w:rPr>
            </w:pPr>
          </w:p>
        </w:tc>
      </w:tr>
      <w:tr w:rsidR="007728D5" w:rsidRPr="00746B21" w14:paraId="62CF6019" w14:textId="777777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70"/>
          <w:jc w:val="center"/>
        </w:trPr>
        <w:tc>
          <w:tcPr>
            <w:tcW w:w="1665" w:type="dxa"/>
            <w:gridSpan w:val="3"/>
            <w:vMerge/>
            <w:tcBorders>
              <w:right w:val="single" w:sz="4" w:space="0" w:color="auto"/>
            </w:tcBorders>
          </w:tcPr>
          <w:p w14:paraId="3DB12B08" w14:textId="77777777" w:rsidR="007728D5" w:rsidRPr="00746B21" w:rsidRDefault="007728D5" w:rsidP="00F821B1">
            <w:pPr>
              <w:spacing w:after="0" w:line="240" w:lineRule="atLeast"/>
              <w:rPr>
                <w:rFonts w:eastAsia="標楷體"/>
                <w:szCs w:val="24"/>
                <w:lang w:eastAsia="zh-TW"/>
              </w:rPr>
            </w:pPr>
          </w:p>
        </w:tc>
        <w:tc>
          <w:tcPr>
            <w:tcW w:w="2700" w:type="dxa"/>
            <w:gridSpan w:val="4"/>
            <w:tcBorders>
              <w:top w:val="single" w:sz="4" w:space="0" w:color="auto"/>
              <w:left w:val="single" w:sz="4" w:space="0" w:color="auto"/>
              <w:right w:val="single" w:sz="4" w:space="0" w:color="auto"/>
            </w:tcBorders>
          </w:tcPr>
          <w:p w14:paraId="50CC9AA9" w14:textId="77777777" w:rsidR="007728D5" w:rsidRPr="00746B21" w:rsidRDefault="007728D5" w:rsidP="009262C2">
            <w:pPr>
              <w:spacing w:line="240" w:lineRule="atLeast"/>
              <w:rPr>
                <w:rFonts w:eastAsia="標楷體"/>
                <w:szCs w:val="24"/>
                <w:lang w:eastAsia="zh-TW"/>
              </w:rPr>
            </w:pPr>
          </w:p>
        </w:tc>
        <w:tc>
          <w:tcPr>
            <w:tcW w:w="2340" w:type="dxa"/>
            <w:gridSpan w:val="4"/>
            <w:tcBorders>
              <w:top w:val="single" w:sz="4" w:space="0" w:color="auto"/>
              <w:left w:val="single" w:sz="4" w:space="0" w:color="auto"/>
              <w:right w:val="single" w:sz="4" w:space="0" w:color="auto"/>
            </w:tcBorders>
          </w:tcPr>
          <w:p w14:paraId="54562D8B" w14:textId="77777777" w:rsidR="007728D5" w:rsidRPr="00746B21" w:rsidRDefault="007728D5" w:rsidP="009262C2">
            <w:pPr>
              <w:spacing w:line="240" w:lineRule="atLeast"/>
              <w:rPr>
                <w:rFonts w:eastAsia="標楷體"/>
                <w:szCs w:val="24"/>
                <w:lang w:eastAsia="zh-TW"/>
              </w:rPr>
            </w:pPr>
            <w:r w:rsidRPr="00746B21">
              <w:rPr>
                <w:rFonts w:eastAsia="標楷體" w:hAnsi="標楷體" w:hint="eastAsia"/>
                <w:szCs w:val="24"/>
                <w:lang w:eastAsia="zh-TW"/>
              </w:rPr>
              <w:t>科法所</w:t>
            </w:r>
          </w:p>
        </w:tc>
        <w:tc>
          <w:tcPr>
            <w:tcW w:w="3123" w:type="dxa"/>
            <w:gridSpan w:val="3"/>
            <w:tcBorders>
              <w:top w:val="single" w:sz="4" w:space="0" w:color="auto"/>
              <w:left w:val="single" w:sz="4" w:space="0" w:color="auto"/>
            </w:tcBorders>
          </w:tcPr>
          <w:p w14:paraId="091E19C5" w14:textId="77777777" w:rsidR="007728D5" w:rsidRPr="00746B21" w:rsidRDefault="007728D5" w:rsidP="009262C2">
            <w:pPr>
              <w:spacing w:line="240" w:lineRule="atLeast"/>
              <w:rPr>
                <w:rFonts w:eastAsia="標楷體"/>
                <w:szCs w:val="24"/>
                <w:lang w:eastAsia="zh-TW"/>
              </w:rPr>
            </w:pPr>
            <w:r w:rsidRPr="00746B21">
              <w:rPr>
                <w:rFonts w:eastAsia="標楷體" w:hAnsi="標楷體" w:hint="eastAsia"/>
                <w:szCs w:val="24"/>
                <w:lang w:eastAsia="zh-TW"/>
              </w:rPr>
              <w:t>電話或郵件預約</w:t>
            </w:r>
          </w:p>
        </w:tc>
      </w:tr>
      <w:tr w:rsidR="007728D5" w:rsidRPr="00746B21" w14:paraId="38B5A229" w14:textId="777777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6"/>
          <w:jc w:val="center"/>
        </w:trPr>
        <w:tc>
          <w:tcPr>
            <w:tcW w:w="9828" w:type="dxa"/>
            <w:gridSpan w:val="14"/>
            <w:tcBorders>
              <w:bottom w:val="nil"/>
            </w:tcBorders>
            <w:vAlign w:val="center"/>
          </w:tcPr>
          <w:p w14:paraId="48A68E80" w14:textId="77777777" w:rsidR="007728D5" w:rsidRPr="00746B21" w:rsidRDefault="007728D5" w:rsidP="00F35B19">
            <w:pPr>
              <w:spacing w:after="0" w:line="240" w:lineRule="atLeast"/>
              <w:rPr>
                <w:rFonts w:eastAsia="標楷體"/>
                <w:b/>
                <w:sz w:val="26"/>
                <w:szCs w:val="26"/>
                <w:lang w:eastAsia="zh-TW"/>
              </w:rPr>
            </w:pPr>
            <w:r w:rsidRPr="00746B21">
              <w:rPr>
                <w:rFonts w:eastAsia="標楷體" w:hAnsi="標楷體" w:hint="eastAsia"/>
                <w:b/>
                <w:sz w:val="26"/>
                <w:szCs w:val="26"/>
                <w:lang w:eastAsia="zh-TW"/>
              </w:rPr>
              <w:t>教學進度表</w:t>
            </w:r>
          </w:p>
        </w:tc>
      </w:tr>
    </w:tbl>
    <w:tbl>
      <w:tblPr>
        <w:tblpPr w:leftFromText="180" w:rightFromText="180" w:vertAnchor="text" w:horzAnchor="margin" w:tblpXSpec="center" w:tblpY="1"/>
        <w:tblW w:w="98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436"/>
        <w:gridCol w:w="1056"/>
        <w:gridCol w:w="7336"/>
      </w:tblGrid>
      <w:tr w:rsidR="007728D5" w:rsidRPr="00746B21" w14:paraId="6FBA7C8B" w14:textId="77777777" w:rsidTr="001B2974">
        <w:tc>
          <w:tcPr>
            <w:tcW w:w="1436" w:type="dxa"/>
            <w:tcBorders>
              <w:top w:val="single" w:sz="12" w:space="0" w:color="auto"/>
              <w:bottom w:val="single" w:sz="12" w:space="0" w:color="auto"/>
            </w:tcBorders>
            <w:vAlign w:val="center"/>
          </w:tcPr>
          <w:p w14:paraId="2B1ADAAF" w14:textId="77777777" w:rsidR="007728D5" w:rsidRPr="00746B21" w:rsidRDefault="007728D5" w:rsidP="001B2974">
            <w:pPr>
              <w:widowControl w:val="0"/>
              <w:jc w:val="center"/>
              <w:rPr>
                <w:rFonts w:eastAsia="標楷體"/>
                <w:b/>
                <w:szCs w:val="24"/>
                <w:lang w:eastAsia="zh-TW"/>
              </w:rPr>
            </w:pPr>
            <w:r w:rsidRPr="00746B21">
              <w:rPr>
                <w:rFonts w:eastAsia="標楷體" w:hAnsi="標楷體" w:hint="eastAsia"/>
                <w:b/>
                <w:szCs w:val="24"/>
                <w:lang w:eastAsia="zh-TW"/>
              </w:rPr>
              <w:t>週次</w:t>
            </w:r>
          </w:p>
        </w:tc>
        <w:tc>
          <w:tcPr>
            <w:tcW w:w="1056" w:type="dxa"/>
            <w:tcBorders>
              <w:top w:val="single" w:sz="12" w:space="0" w:color="auto"/>
              <w:bottom w:val="single" w:sz="12" w:space="0" w:color="auto"/>
            </w:tcBorders>
            <w:vAlign w:val="center"/>
          </w:tcPr>
          <w:p w14:paraId="4044329B" w14:textId="77777777" w:rsidR="007728D5" w:rsidRPr="00746B21" w:rsidRDefault="007728D5" w:rsidP="001B2974">
            <w:pPr>
              <w:widowControl w:val="0"/>
              <w:jc w:val="center"/>
              <w:rPr>
                <w:rFonts w:eastAsia="標楷體"/>
                <w:b/>
                <w:sz w:val="20"/>
                <w:lang w:eastAsia="zh-TW"/>
              </w:rPr>
            </w:pPr>
            <w:r w:rsidRPr="00746B21">
              <w:rPr>
                <w:rFonts w:eastAsia="標楷體" w:hAnsi="標楷體" w:hint="eastAsia"/>
                <w:b/>
                <w:sz w:val="20"/>
                <w:lang w:eastAsia="zh-TW"/>
              </w:rPr>
              <w:t>上課日期</w:t>
            </w:r>
          </w:p>
        </w:tc>
        <w:tc>
          <w:tcPr>
            <w:tcW w:w="7336" w:type="dxa"/>
            <w:tcBorders>
              <w:top w:val="single" w:sz="12" w:space="0" w:color="auto"/>
              <w:bottom w:val="single" w:sz="12" w:space="0" w:color="auto"/>
            </w:tcBorders>
            <w:vAlign w:val="center"/>
          </w:tcPr>
          <w:p w14:paraId="135645A5" w14:textId="77777777" w:rsidR="007728D5" w:rsidRPr="00746B21" w:rsidRDefault="007728D5" w:rsidP="001B2974">
            <w:pPr>
              <w:widowControl w:val="0"/>
              <w:jc w:val="center"/>
              <w:rPr>
                <w:rFonts w:eastAsia="標楷體"/>
                <w:b/>
                <w:lang w:eastAsia="zh-TW"/>
              </w:rPr>
            </w:pPr>
            <w:r w:rsidRPr="00746B21">
              <w:rPr>
                <w:rFonts w:eastAsia="標楷體" w:hAnsi="標楷體" w:hint="eastAsia"/>
                <w:b/>
                <w:lang w:eastAsia="zh-TW"/>
              </w:rPr>
              <w:t>課程進度、內容、主題</w:t>
            </w:r>
          </w:p>
        </w:tc>
      </w:tr>
      <w:tr w:rsidR="00AD3A1B" w:rsidRPr="00746B21" w14:paraId="33E3F2B8" w14:textId="77777777" w:rsidTr="00607B80">
        <w:tc>
          <w:tcPr>
            <w:tcW w:w="1436" w:type="dxa"/>
            <w:vAlign w:val="center"/>
          </w:tcPr>
          <w:p w14:paraId="6048C3C6" w14:textId="77777777" w:rsidR="00AD3A1B" w:rsidRPr="00746B21" w:rsidRDefault="00AD3A1B" w:rsidP="00AD3A1B">
            <w:pPr>
              <w:widowControl w:val="0"/>
              <w:jc w:val="center"/>
              <w:rPr>
                <w:rFonts w:eastAsia="標楷體"/>
                <w:lang w:eastAsia="zh-TW"/>
              </w:rPr>
            </w:pPr>
            <w:r w:rsidRPr="00746B21">
              <w:rPr>
                <w:rFonts w:eastAsia="標楷體"/>
                <w:lang w:eastAsia="zh-TW"/>
              </w:rPr>
              <w:t>1</w:t>
            </w:r>
          </w:p>
        </w:tc>
        <w:tc>
          <w:tcPr>
            <w:tcW w:w="1056" w:type="dxa"/>
          </w:tcPr>
          <w:p w14:paraId="628B76B1" w14:textId="77777777" w:rsidR="00AD3A1B" w:rsidRPr="00746B21" w:rsidRDefault="00AD3A1B" w:rsidP="00AD3A1B">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1B55567E" w14:textId="3DFF4739" w:rsidR="00AD3A1B" w:rsidRPr="00D72359" w:rsidRDefault="00996232" w:rsidP="00996232">
            <w:pPr>
              <w:rPr>
                <w:szCs w:val="24"/>
                <w:lang w:eastAsia="zh-TW"/>
              </w:rPr>
            </w:pPr>
            <w:r w:rsidRPr="00D72359">
              <w:rPr>
                <w:rFonts w:ascii="標楷體" w:eastAsia="標楷體" w:hAnsi="標楷體" w:hint="eastAsia"/>
                <w:color w:val="000000"/>
                <w:szCs w:val="24"/>
                <w:lang w:eastAsia="zh-TW"/>
              </w:rPr>
              <w:t>企業誠信與企業人權</w:t>
            </w:r>
            <w:r w:rsidRPr="00D72359">
              <w:rPr>
                <w:rFonts w:ascii="標楷體" w:eastAsia="標楷體" w:hAnsi="標楷體" w:hint="eastAsia"/>
                <w:szCs w:val="24"/>
                <w:lang w:eastAsia="zh-TW"/>
              </w:rPr>
              <w:t xml:space="preserve"> </w:t>
            </w:r>
            <w:r w:rsidR="00607B80" w:rsidRPr="00D72359">
              <w:rPr>
                <w:rFonts w:ascii="標楷體" w:eastAsia="標楷體" w:hAnsi="標楷體" w:hint="eastAsia"/>
                <w:szCs w:val="24"/>
                <w:lang w:eastAsia="zh-TW"/>
              </w:rPr>
              <w:t>(林志潔老師)</w:t>
            </w:r>
          </w:p>
        </w:tc>
      </w:tr>
      <w:tr w:rsidR="00AD3A1B" w:rsidRPr="00746B21" w14:paraId="0F33DCEE" w14:textId="77777777" w:rsidTr="00607B80">
        <w:tc>
          <w:tcPr>
            <w:tcW w:w="1436" w:type="dxa"/>
            <w:vAlign w:val="center"/>
          </w:tcPr>
          <w:p w14:paraId="4AE3599B" w14:textId="77777777" w:rsidR="00AD3A1B" w:rsidRPr="00746B21" w:rsidRDefault="00AD3A1B" w:rsidP="00AD3A1B">
            <w:pPr>
              <w:widowControl w:val="0"/>
              <w:jc w:val="center"/>
              <w:rPr>
                <w:rFonts w:eastAsia="標楷體"/>
                <w:lang w:eastAsia="zh-TW"/>
              </w:rPr>
            </w:pPr>
            <w:r w:rsidRPr="00746B21">
              <w:rPr>
                <w:rFonts w:eastAsia="標楷體"/>
                <w:lang w:eastAsia="zh-TW"/>
              </w:rPr>
              <w:t>2</w:t>
            </w:r>
          </w:p>
        </w:tc>
        <w:tc>
          <w:tcPr>
            <w:tcW w:w="1056" w:type="dxa"/>
          </w:tcPr>
          <w:p w14:paraId="0EF16435" w14:textId="77777777" w:rsidR="00AD3A1B" w:rsidRPr="00746B21" w:rsidRDefault="00AD3A1B" w:rsidP="00AD3A1B">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5D9DF103" w14:textId="77777777" w:rsidR="00AD3A1B" w:rsidRPr="00D72359" w:rsidRDefault="00607B80" w:rsidP="00607B80">
            <w:pPr>
              <w:rPr>
                <w:rFonts w:ascii="標楷體" w:eastAsia="標楷體" w:hAnsi="標楷體" w:cs="Calibri"/>
                <w:kern w:val="2"/>
                <w:szCs w:val="24"/>
                <w:lang w:eastAsia="zh-TW"/>
              </w:rPr>
            </w:pPr>
            <w:r w:rsidRPr="00D72359">
              <w:rPr>
                <w:rFonts w:ascii="標楷體" w:eastAsia="標楷體" w:hAnsi="標楷體" w:hint="eastAsia"/>
                <w:szCs w:val="24"/>
                <w:lang w:eastAsia="zh-TW"/>
              </w:rPr>
              <w:t>企業智慧財產布局與管理(</w:t>
            </w:r>
            <w:proofErr w:type="gramStart"/>
            <w:r w:rsidRPr="00D72359">
              <w:rPr>
                <w:rFonts w:ascii="標楷體" w:eastAsia="標楷體" w:hAnsi="標楷體" w:hint="eastAsia"/>
                <w:szCs w:val="24"/>
                <w:lang w:eastAsia="zh-TW"/>
              </w:rPr>
              <w:t>一</w:t>
            </w:r>
            <w:proofErr w:type="gramEnd"/>
            <w:r w:rsidRPr="00D72359">
              <w:rPr>
                <w:rFonts w:ascii="標楷體" w:eastAsia="標楷體" w:hAnsi="標楷體" w:hint="eastAsia"/>
                <w:szCs w:val="24"/>
                <w:lang w:eastAsia="zh-TW"/>
              </w:rPr>
              <w:t>) (劉尚志老師)</w:t>
            </w:r>
          </w:p>
        </w:tc>
      </w:tr>
      <w:tr w:rsidR="00AD3A1B" w:rsidRPr="00746B21" w14:paraId="7439A2C2" w14:textId="77777777" w:rsidTr="00607B80">
        <w:tc>
          <w:tcPr>
            <w:tcW w:w="1436" w:type="dxa"/>
            <w:vAlign w:val="center"/>
          </w:tcPr>
          <w:p w14:paraId="53AF4BF5" w14:textId="77777777" w:rsidR="00AD3A1B" w:rsidRPr="00746B21" w:rsidRDefault="00AD3A1B" w:rsidP="00AD3A1B">
            <w:pPr>
              <w:widowControl w:val="0"/>
              <w:jc w:val="center"/>
              <w:rPr>
                <w:rFonts w:eastAsia="標楷體"/>
                <w:lang w:eastAsia="zh-TW"/>
              </w:rPr>
            </w:pPr>
            <w:r w:rsidRPr="00746B21">
              <w:rPr>
                <w:rFonts w:eastAsia="標楷體"/>
                <w:lang w:eastAsia="zh-TW"/>
              </w:rPr>
              <w:t>3</w:t>
            </w:r>
          </w:p>
        </w:tc>
        <w:tc>
          <w:tcPr>
            <w:tcW w:w="1056" w:type="dxa"/>
          </w:tcPr>
          <w:p w14:paraId="0701EA5F" w14:textId="77777777" w:rsidR="00AD3A1B" w:rsidRPr="00746B21" w:rsidRDefault="00AD3A1B" w:rsidP="00AD3A1B">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6F88F55B" w14:textId="77777777" w:rsidR="00AD3A1B" w:rsidRPr="00D72359" w:rsidRDefault="00607B80" w:rsidP="00607B80">
            <w:pPr>
              <w:rPr>
                <w:rFonts w:ascii="標楷體" w:eastAsia="標楷體" w:hAnsi="標楷體" w:cs="Calibri"/>
                <w:kern w:val="2"/>
                <w:szCs w:val="24"/>
                <w:lang w:eastAsia="zh-TW"/>
              </w:rPr>
            </w:pPr>
            <w:r w:rsidRPr="00D72359">
              <w:rPr>
                <w:rFonts w:ascii="標楷體" w:eastAsia="標楷體" w:hAnsi="標楷體" w:hint="eastAsia"/>
                <w:szCs w:val="24"/>
                <w:lang w:eastAsia="zh-TW"/>
              </w:rPr>
              <w:t>企業智慧財產布局與管理(二) (劉尚志老師)</w:t>
            </w:r>
          </w:p>
        </w:tc>
      </w:tr>
      <w:tr w:rsidR="00AD3A1B" w:rsidRPr="00746B21" w14:paraId="135C451D" w14:textId="77777777" w:rsidTr="00607B80">
        <w:tc>
          <w:tcPr>
            <w:tcW w:w="1436" w:type="dxa"/>
            <w:vAlign w:val="center"/>
          </w:tcPr>
          <w:p w14:paraId="6225F2AC" w14:textId="77777777" w:rsidR="00AD3A1B" w:rsidRPr="00746B21" w:rsidRDefault="00AD3A1B" w:rsidP="00AD3A1B">
            <w:pPr>
              <w:widowControl w:val="0"/>
              <w:jc w:val="center"/>
              <w:rPr>
                <w:rFonts w:eastAsia="標楷體"/>
                <w:lang w:eastAsia="zh-TW"/>
              </w:rPr>
            </w:pPr>
            <w:r w:rsidRPr="00746B21">
              <w:rPr>
                <w:rFonts w:eastAsia="標楷體"/>
                <w:lang w:eastAsia="zh-TW"/>
              </w:rPr>
              <w:t>4</w:t>
            </w:r>
          </w:p>
        </w:tc>
        <w:tc>
          <w:tcPr>
            <w:tcW w:w="1056" w:type="dxa"/>
          </w:tcPr>
          <w:p w14:paraId="64DB969C" w14:textId="77777777" w:rsidR="00AD3A1B" w:rsidRPr="00746B21" w:rsidRDefault="00AD3A1B" w:rsidP="00AD3A1B">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572DCE9D" w14:textId="70CB728A" w:rsidR="00AD3A1B" w:rsidRPr="00D72359" w:rsidRDefault="00D72359" w:rsidP="00607B80">
            <w:pPr>
              <w:rPr>
                <w:rFonts w:ascii="標楷體" w:eastAsia="標楷體" w:hAnsi="標楷體" w:cs="Calibri"/>
                <w:kern w:val="2"/>
                <w:szCs w:val="24"/>
                <w:lang w:eastAsia="zh-TW"/>
              </w:rPr>
            </w:pPr>
            <w:r w:rsidRPr="00D72359">
              <w:rPr>
                <w:rFonts w:ascii="標楷體" w:eastAsia="標楷體" w:hAnsi="標楷體" w:hint="eastAsia"/>
                <w:color w:val="000000"/>
                <w:szCs w:val="24"/>
                <w:lang w:eastAsia="zh-TW"/>
              </w:rPr>
              <w:t>營業秘密與企業競爭力</w:t>
            </w:r>
            <w:r w:rsidR="00607B80" w:rsidRPr="00D72359">
              <w:rPr>
                <w:rFonts w:ascii="標楷體" w:eastAsia="標楷體" w:hAnsi="標楷體" w:hint="eastAsia"/>
                <w:szCs w:val="24"/>
                <w:lang w:eastAsia="zh-TW"/>
              </w:rPr>
              <w:t xml:space="preserve"> (林志潔老師)</w:t>
            </w:r>
          </w:p>
        </w:tc>
      </w:tr>
      <w:tr w:rsidR="00AD3A1B" w:rsidRPr="00746B21" w14:paraId="401113AF" w14:textId="77777777" w:rsidTr="00607B80">
        <w:tc>
          <w:tcPr>
            <w:tcW w:w="1436" w:type="dxa"/>
            <w:vAlign w:val="center"/>
          </w:tcPr>
          <w:p w14:paraId="55D42879" w14:textId="77777777" w:rsidR="00AD3A1B" w:rsidRPr="00746B21" w:rsidRDefault="00AD3A1B" w:rsidP="00AD3A1B">
            <w:pPr>
              <w:widowControl w:val="0"/>
              <w:jc w:val="center"/>
              <w:rPr>
                <w:rFonts w:eastAsia="標楷體"/>
                <w:lang w:eastAsia="zh-TW"/>
              </w:rPr>
            </w:pPr>
            <w:r w:rsidRPr="00746B21">
              <w:rPr>
                <w:rFonts w:eastAsia="標楷體"/>
                <w:lang w:eastAsia="zh-TW"/>
              </w:rPr>
              <w:t>5</w:t>
            </w:r>
          </w:p>
        </w:tc>
        <w:tc>
          <w:tcPr>
            <w:tcW w:w="1056" w:type="dxa"/>
          </w:tcPr>
          <w:p w14:paraId="472199FA" w14:textId="77777777" w:rsidR="00AD3A1B" w:rsidRPr="00746B21" w:rsidRDefault="00AD3A1B" w:rsidP="00AD3A1B">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6F1CD480" w14:textId="79C82274" w:rsidR="00AD3A1B" w:rsidRPr="00D72359" w:rsidRDefault="00D72359" w:rsidP="00607B80">
            <w:pPr>
              <w:rPr>
                <w:rFonts w:ascii="標楷體" w:eastAsia="標楷體" w:hAnsi="標楷體" w:cs="Calibri"/>
                <w:kern w:val="2"/>
                <w:szCs w:val="24"/>
                <w:lang w:eastAsia="zh-TW"/>
              </w:rPr>
            </w:pPr>
            <w:r w:rsidRPr="00D72359">
              <w:rPr>
                <w:rFonts w:ascii="標楷體" w:eastAsia="標楷體" w:hAnsi="標楷體" w:hint="eastAsia"/>
                <w:color w:val="000000"/>
                <w:szCs w:val="24"/>
                <w:lang w:eastAsia="zh-TW"/>
              </w:rPr>
              <w:t>企業公司治理與法令遵循</w:t>
            </w:r>
            <w:r w:rsidR="00607B80" w:rsidRPr="00D72359">
              <w:rPr>
                <w:rFonts w:ascii="標楷體" w:eastAsia="標楷體" w:hAnsi="標楷體" w:hint="eastAsia"/>
                <w:szCs w:val="24"/>
                <w:lang w:eastAsia="zh-TW"/>
              </w:rPr>
              <w:t xml:space="preserve"> (</w:t>
            </w:r>
            <w:r w:rsidRPr="00D72359">
              <w:rPr>
                <w:rFonts w:ascii="標楷體" w:eastAsia="標楷體" w:hAnsi="標楷體" w:hint="eastAsia"/>
                <w:szCs w:val="24"/>
                <w:lang w:eastAsia="zh-TW"/>
              </w:rPr>
              <w:t>許永欽</w:t>
            </w:r>
            <w:r w:rsidR="00607B80" w:rsidRPr="00D72359">
              <w:rPr>
                <w:rFonts w:ascii="標楷體" w:eastAsia="標楷體" w:hAnsi="標楷體" w:hint="eastAsia"/>
                <w:szCs w:val="24"/>
                <w:lang w:eastAsia="zh-TW"/>
              </w:rPr>
              <w:t>老師)</w:t>
            </w:r>
          </w:p>
        </w:tc>
      </w:tr>
      <w:tr w:rsidR="00AD3A1B" w:rsidRPr="00746B21" w14:paraId="35752517" w14:textId="77777777" w:rsidTr="00607B80">
        <w:tc>
          <w:tcPr>
            <w:tcW w:w="1436" w:type="dxa"/>
            <w:vAlign w:val="center"/>
          </w:tcPr>
          <w:p w14:paraId="6A2CEAAD" w14:textId="77777777" w:rsidR="00AD3A1B" w:rsidRPr="00746B21" w:rsidRDefault="00AD3A1B" w:rsidP="00AD3A1B">
            <w:pPr>
              <w:widowControl w:val="0"/>
              <w:jc w:val="center"/>
              <w:rPr>
                <w:rFonts w:eastAsia="標楷體"/>
                <w:lang w:eastAsia="zh-TW"/>
              </w:rPr>
            </w:pPr>
            <w:r w:rsidRPr="00746B21">
              <w:rPr>
                <w:rFonts w:eastAsia="標楷體"/>
                <w:lang w:eastAsia="zh-TW"/>
              </w:rPr>
              <w:t>6</w:t>
            </w:r>
          </w:p>
        </w:tc>
        <w:tc>
          <w:tcPr>
            <w:tcW w:w="1056" w:type="dxa"/>
          </w:tcPr>
          <w:p w14:paraId="5833E156" w14:textId="77777777" w:rsidR="00AD3A1B" w:rsidRPr="00746B21" w:rsidRDefault="00AD3A1B" w:rsidP="00AD3A1B">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59588F0F" w14:textId="7839A9B7" w:rsidR="00AD3A1B" w:rsidRPr="00D72359" w:rsidRDefault="00D72359" w:rsidP="00607B80">
            <w:pPr>
              <w:rPr>
                <w:rFonts w:ascii="標楷體" w:eastAsia="標楷體" w:hAnsi="標楷體" w:cs="Calibri"/>
                <w:kern w:val="2"/>
                <w:szCs w:val="24"/>
                <w:lang w:eastAsia="zh-TW"/>
              </w:rPr>
            </w:pPr>
            <w:r w:rsidRPr="00D72359">
              <w:rPr>
                <w:rFonts w:ascii="標楷體" w:eastAsia="標楷體" w:hAnsi="標楷體" w:hint="eastAsia"/>
                <w:color w:val="000000"/>
                <w:szCs w:val="24"/>
                <w:lang w:eastAsia="zh-TW"/>
              </w:rPr>
              <w:t>職場勞資關係法律</w:t>
            </w:r>
            <w:r w:rsidR="00607B80" w:rsidRPr="00D72359">
              <w:rPr>
                <w:rFonts w:ascii="標楷體" w:eastAsia="標楷體" w:hAnsi="標楷體" w:hint="eastAsia"/>
                <w:szCs w:val="24"/>
                <w:lang w:eastAsia="zh-TW"/>
              </w:rPr>
              <w:t xml:space="preserve"> (邱羽凡老師)</w:t>
            </w:r>
          </w:p>
        </w:tc>
      </w:tr>
      <w:tr w:rsidR="00D72359" w:rsidRPr="00746B21" w14:paraId="0D0B9454" w14:textId="77777777" w:rsidTr="00607B80">
        <w:tc>
          <w:tcPr>
            <w:tcW w:w="1436" w:type="dxa"/>
            <w:vAlign w:val="center"/>
          </w:tcPr>
          <w:p w14:paraId="6A1CB9BF" w14:textId="77777777" w:rsidR="00D72359" w:rsidRPr="00746B21" w:rsidRDefault="00D72359" w:rsidP="00D72359">
            <w:pPr>
              <w:widowControl w:val="0"/>
              <w:jc w:val="center"/>
              <w:rPr>
                <w:rFonts w:eastAsia="標楷體"/>
                <w:lang w:eastAsia="zh-TW"/>
              </w:rPr>
            </w:pPr>
            <w:r w:rsidRPr="00746B21">
              <w:rPr>
                <w:rFonts w:eastAsia="標楷體"/>
                <w:lang w:eastAsia="zh-TW"/>
              </w:rPr>
              <w:t>7</w:t>
            </w:r>
          </w:p>
        </w:tc>
        <w:tc>
          <w:tcPr>
            <w:tcW w:w="1056" w:type="dxa"/>
          </w:tcPr>
          <w:p w14:paraId="6B0EBEC8" w14:textId="77777777" w:rsidR="00D72359" w:rsidRPr="00746B21" w:rsidRDefault="00D72359" w:rsidP="00D72359">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2FB9FC2A" w14:textId="59E0C9D2" w:rsidR="00D72359" w:rsidRPr="00D72359" w:rsidRDefault="00D72359" w:rsidP="00D72359">
            <w:pPr>
              <w:rPr>
                <w:rFonts w:ascii="標楷體" w:eastAsia="標楷體" w:hAnsi="標楷體" w:cs="Calibri"/>
                <w:kern w:val="2"/>
                <w:szCs w:val="24"/>
                <w:lang w:eastAsia="zh-TW"/>
              </w:rPr>
            </w:pPr>
            <w:r w:rsidRPr="00D72359">
              <w:rPr>
                <w:rFonts w:ascii="標楷體" w:eastAsia="標楷體" w:hAnsi="標楷體" w:hint="eastAsia"/>
                <w:szCs w:val="24"/>
                <w:lang w:eastAsia="zh-TW"/>
              </w:rPr>
              <w:t>企業傳承 (萬國法律事務所)</w:t>
            </w:r>
          </w:p>
        </w:tc>
      </w:tr>
      <w:tr w:rsidR="00AD3A1B" w:rsidRPr="00746B21" w14:paraId="117DE56B" w14:textId="77777777" w:rsidTr="00607B80">
        <w:tc>
          <w:tcPr>
            <w:tcW w:w="1436" w:type="dxa"/>
            <w:vAlign w:val="center"/>
          </w:tcPr>
          <w:p w14:paraId="10460F6B" w14:textId="77777777" w:rsidR="00AD3A1B" w:rsidRPr="00746B21" w:rsidRDefault="00AD3A1B" w:rsidP="00AD3A1B">
            <w:pPr>
              <w:widowControl w:val="0"/>
              <w:jc w:val="center"/>
              <w:rPr>
                <w:rFonts w:eastAsia="標楷體"/>
                <w:lang w:eastAsia="zh-TW"/>
              </w:rPr>
            </w:pPr>
            <w:r w:rsidRPr="00746B21">
              <w:rPr>
                <w:rFonts w:eastAsia="標楷體"/>
                <w:lang w:eastAsia="zh-TW"/>
              </w:rPr>
              <w:t>8</w:t>
            </w:r>
          </w:p>
        </w:tc>
        <w:tc>
          <w:tcPr>
            <w:tcW w:w="1056" w:type="dxa"/>
          </w:tcPr>
          <w:p w14:paraId="6ACA387C" w14:textId="77777777" w:rsidR="00AD3A1B" w:rsidRPr="00746B21" w:rsidRDefault="00AD3A1B" w:rsidP="00AD3A1B">
            <w:pPr>
              <w:widowControl w:val="0"/>
              <w:rPr>
                <w:rFonts w:eastAsia="標楷體"/>
                <w:lang w:eastAsia="zh-TW"/>
              </w:rPr>
            </w:pPr>
          </w:p>
        </w:tc>
        <w:tc>
          <w:tcPr>
            <w:tcW w:w="7336" w:type="dxa"/>
            <w:tcBorders>
              <w:top w:val="nil"/>
              <w:left w:val="nil"/>
              <w:bottom w:val="single" w:sz="8" w:space="0" w:color="auto"/>
              <w:right w:val="single" w:sz="18" w:space="0" w:color="auto"/>
            </w:tcBorders>
            <w:vAlign w:val="center"/>
          </w:tcPr>
          <w:p w14:paraId="6AE5EB39" w14:textId="14215380" w:rsidR="00AD3A1B" w:rsidRPr="00D72359" w:rsidRDefault="00D72359" w:rsidP="00607B80">
            <w:pPr>
              <w:rPr>
                <w:rFonts w:ascii="標楷體" w:eastAsia="標楷體" w:hAnsi="標楷體" w:cs="Calibri"/>
                <w:kern w:val="2"/>
                <w:szCs w:val="24"/>
                <w:lang w:eastAsia="zh-TW"/>
              </w:rPr>
            </w:pPr>
            <w:r w:rsidRPr="00D72359">
              <w:rPr>
                <w:rFonts w:ascii="標楷體" w:eastAsia="標楷體" w:hAnsi="標楷體" w:hint="eastAsia"/>
                <w:color w:val="000000"/>
                <w:szCs w:val="24"/>
                <w:lang w:eastAsia="zh-TW"/>
              </w:rPr>
              <w:t>職場多元共融</w:t>
            </w:r>
            <w:r w:rsidR="00607B80" w:rsidRPr="00D72359">
              <w:rPr>
                <w:rFonts w:ascii="標楷體" w:eastAsia="標楷體" w:hAnsi="標楷體" w:hint="eastAsia"/>
                <w:szCs w:val="24"/>
                <w:lang w:eastAsia="zh-TW"/>
              </w:rPr>
              <w:t xml:space="preserve"> (</w:t>
            </w:r>
            <w:r w:rsidRPr="00D72359">
              <w:rPr>
                <w:rFonts w:ascii="標楷體" w:eastAsia="標楷體" w:hAnsi="標楷體" w:hint="eastAsia"/>
                <w:szCs w:val="24"/>
                <w:lang w:eastAsia="zh-TW"/>
              </w:rPr>
              <w:t>林志潔老師</w:t>
            </w:r>
            <w:r w:rsidR="00607B80" w:rsidRPr="00D72359">
              <w:rPr>
                <w:rFonts w:ascii="標楷體" w:eastAsia="標楷體" w:hAnsi="標楷體" w:hint="eastAsia"/>
                <w:szCs w:val="24"/>
                <w:lang w:eastAsia="zh-TW"/>
              </w:rPr>
              <w:t>)</w:t>
            </w:r>
          </w:p>
        </w:tc>
      </w:tr>
      <w:tr w:rsidR="00AD3A1B" w:rsidRPr="00746B21" w14:paraId="1076DAFD" w14:textId="77777777" w:rsidTr="00607B80">
        <w:tc>
          <w:tcPr>
            <w:tcW w:w="1436" w:type="dxa"/>
            <w:vAlign w:val="center"/>
          </w:tcPr>
          <w:p w14:paraId="25D6E927" w14:textId="77777777" w:rsidR="00AD3A1B" w:rsidRPr="00746B21" w:rsidRDefault="00AD3A1B" w:rsidP="00AD3A1B">
            <w:pPr>
              <w:widowControl w:val="0"/>
              <w:jc w:val="center"/>
              <w:rPr>
                <w:rFonts w:eastAsia="標楷體"/>
                <w:lang w:eastAsia="zh-TW"/>
              </w:rPr>
            </w:pPr>
            <w:r>
              <w:rPr>
                <w:rFonts w:eastAsia="標楷體" w:hint="eastAsia"/>
                <w:lang w:eastAsia="zh-TW"/>
              </w:rPr>
              <w:t>9</w:t>
            </w:r>
          </w:p>
        </w:tc>
        <w:tc>
          <w:tcPr>
            <w:tcW w:w="1056" w:type="dxa"/>
          </w:tcPr>
          <w:p w14:paraId="40BB483F" w14:textId="77777777" w:rsidR="00AD3A1B" w:rsidRPr="00746B21" w:rsidRDefault="00AD3A1B" w:rsidP="00AD3A1B">
            <w:pPr>
              <w:widowControl w:val="0"/>
              <w:rPr>
                <w:rFonts w:eastAsia="標楷體"/>
                <w:lang w:eastAsia="zh-TW"/>
              </w:rPr>
            </w:pPr>
          </w:p>
        </w:tc>
        <w:tc>
          <w:tcPr>
            <w:tcW w:w="7336" w:type="dxa"/>
            <w:tcBorders>
              <w:top w:val="nil"/>
              <w:left w:val="nil"/>
              <w:bottom w:val="single" w:sz="18" w:space="0" w:color="auto"/>
              <w:right w:val="single" w:sz="18" w:space="0" w:color="auto"/>
            </w:tcBorders>
            <w:vAlign w:val="center"/>
          </w:tcPr>
          <w:p w14:paraId="6BCF72E0" w14:textId="41C3D4C2" w:rsidR="00AD3A1B" w:rsidRPr="00D72359" w:rsidRDefault="00D72359" w:rsidP="00607B80">
            <w:pPr>
              <w:rPr>
                <w:rFonts w:ascii="標楷體" w:eastAsia="標楷體" w:hAnsi="標楷體" w:cs="Calibri"/>
                <w:kern w:val="2"/>
                <w:szCs w:val="24"/>
                <w:lang w:eastAsia="zh-TW"/>
              </w:rPr>
            </w:pPr>
            <w:r w:rsidRPr="00D72359">
              <w:rPr>
                <w:rFonts w:ascii="標楷體" w:eastAsia="標楷體" w:hAnsi="標楷體" w:hint="eastAsia"/>
                <w:color w:val="000000"/>
                <w:szCs w:val="24"/>
                <w:lang w:eastAsia="zh-TW"/>
              </w:rPr>
              <w:t>公司治理評鑑與ESG </w:t>
            </w:r>
            <w:r w:rsidR="00607B80" w:rsidRPr="00D72359">
              <w:rPr>
                <w:rFonts w:ascii="標楷體" w:eastAsia="標楷體" w:hAnsi="標楷體" w:hint="eastAsia"/>
                <w:szCs w:val="24"/>
                <w:lang w:eastAsia="zh-TW"/>
              </w:rPr>
              <w:t>(誠遠法律事務所</w:t>
            </w:r>
            <w:r w:rsidRPr="00D72359">
              <w:rPr>
                <w:rFonts w:ascii="標楷體" w:eastAsia="標楷體" w:hAnsi="標楷體" w:hint="eastAsia"/>
                <w:szCs w:val="24"/>
                <w:lang w:eastAsia="zh-TW"/>
              </w:rPr>
              <w:t xml:space="preserve"> </w:t>
            </w:r>
            <w:r w:rsidRPr="00D72359">
              <w:rPr>
                <w:rFonts w:ascii="標楷體" w:eastAsia="標楷體" w:hAnsi="標楷體" w:hint="eastAsia"/>
                <w:color w:val="000000"/>
                <w:szCs w:val="24"/>
                <w:lang w:eastAsia="zh-TW"/>
              </w:rPr>
              <w:t>李佩縈律師會計師</w:t>
            </w:r>
            <w:r w:rsidR="00607B80" w:rsidRPr="00D72359">
              <w:rPr>
                <w:rFonts w:ascii="標楷體" w:eastAsia="標楷體" w:hAnsi="標楷體" w:hint="eastAsia"/>
                <w:szCs w:val="24"/>
                <w:lang w:eastAsia="zh-TW"/>
              </w:rPr>
              <w:t>)</w:t>
            </w:r>
          </w:p>
        </w:tc>
      </w:tr>
    </w:tbl>
    <w:p w14:paraId="3ABBC6B2" w14:textId="77777777" w:rsidR="007728D5" w:rsidRDefault="007728D5" w:rsidP="00CC0188">
      <w:pPr>
        <w:tabs>
          <w:tab w:val="left" w:pos="993"/>
        </w:tabs>
        <w:spacing w:after="0" w:line="240" w:lineRule="atLeast"/>
        <w:outlineLvl w:val="0"/>
        <w:rPr>
          <w:rFonts w:eastAsia="標楷體"/>
          <w:sz w:val="22"/>
          <w:szCs w:val="22"/>
          <w:lang w:eastAsia="zh-TW"/>
        </w:rPr>
      </w:pPr>
    </w:p>
    <w:p w14:paraId="50C269A3" w14:textId="77777777" w:rsidR="0020641A" w:rsidRPr="00746B21" w:rsidRDefault="0020641A" w:rsidP="00CC0188">
      <w:pPr>
        <w:tabs>
          <w:tab w:val="left" w:pos="993"/>
        </w:tabs>
        <w:spacing w:after="0" w:line="240" w:lineRule="atLeast"/>
        <w:outlineLvl w:val="0"/>
        <w:rPr>
          <w:rFonts w:eastAsia="標楷體"/>
          <w:sz w:val="22"/>
          <w:szCs w:val="22"/>
          <w:lang w:eastAsia="zh-TW"/>
        </w:rPr>
      </w:pPr>
    </w:p>
    <w:p w14:paraId="4D5B7D49" w14:textId="77777777" w:rsidR="007728D5" w:rsidRPr="00746B21" w:rsidRDefault="007728D5" w:rsidP="00D95B43">
      <w:pPr>
        <w:tabs>
          <w:tab w:val="left" w:pos="993"/>
        </w:tabs>
        <w:spacing w:after="0" w:line="240" w:lineRule="atLeast"/>
        <w:ind w:leftChars="-193" w:left="-3" w:hangingChars="209" w:hanging="460"/>
        <w:outlineLvl w:val="0"/>
        <w:rPr>
          <w:rFonts w:eastAsia="標楷體"/>
          <w:sz w:val="22"/>
          <w:szCs w:val="22"/>
          <w:lang w:eastAsia="zh-TW"/>
        </w:rPr>
      </w:pPr>
      <w:r w:rsidRPr="00746B21">
        <w:rPr>
          <w:rFonts w:eastAsia="標楷體" w:hAnsi="標楷體" w:hint="eastAsia"/>
          <w:sz w:val="22"/>
          <w:szCs w:val="22"/>
          <w:lang w:eastAsia="zh-TW"/>
        </w:rPr>
        <w:t>備註：</w:t>
      </w:r>
    </w:p>
    <w:p w14:paraId="49E24903" w14:textId="77777777" w:rsidR="007728D5" w:rsidRPr="00CC0188" w:rsidRDefault="007728D5" w:rsidP="00C53551">
      <w:pPr>
        <w:tabs>
          <w:tab w:val="left" w:pos="993"/>
        </w:tabs>
        <w:spacing w:after="0" w:line="240" w:lineRule="atLeast"/>
        <w:outlineLvl w:val="0"/>
        <w:rPr>
          <w:rFonts w:eastAsia="標楷體" w:hAnsi="標楷體"/>
          <w:sz w:val="22"/>
          <w:szCs w:val="22"/>
          <w:lang w:eastAsia="zh-TW"/>
        </w:rPr>
      </w:pPr>
      <w:r w:rsidRPr="00746B21">
        <w:rPr>
          <w:rFonts w:eastAsia="標楷體" w:hAnsi="標楷體" w:hint="eastAsia"/>
          <w:sz w:val="22"/>
          <w:szCs w:val="22"/>
          <w:lang w:eastAsia="zh-TW"/>
        </w:rPr>
        <w:t>請同學遵守智慧財產權觀念及勿使用非法影印教科書。</w:t>
      </w:r>
    </w:p>
    <w:sectPr w:rsidR="007728D5" w:rsidRPr="00CC0188" w:rsidSect="00956790">
      <w:pgSz w:w="11906" w:h="16838"/>
      <w:pgMar w:top="720" w:right="1644"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7902" w14:textId="77777777" w:rsidR="00E97F47" w:rsidRDefault="00E97F47" w:rsidP="001C6C1C">
      <w:pPr>
        <w:spacing w:after="0"/>
      </w:pPr>
      <w:r>
        <w:separator/>
      </w:r>
    </w:p>
  </w:endnote>
  <w:endnote w:type="continuationSeparator" w:id="0">
    <w:p w14:paraId="61564EEE" w14:textId="77777777" w:rsidR="00E97F47" w:rsidRDefault="00E97F47" w:rsidP="001C6C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DCB9" w14:textId="77777777" w:rsidR="00E97F47" w:rsidRDefault="00E97F47" w:rsidP="001C6C1C">
      <w:pPr>
        <w:spacing w:after="0"/>
      </w:pPr>
      <w:r>
        <w:separator/>
      </w:r>
    </w:p>
  </w:footnote>
  <w:footnote w:type="continuationSeparator" w:id="0">
    <w:p w14:paraId="5DB2A6FF" w14:textId="77777777" w:rsidR="00E97F47" w:rsidRDefault="00E97F47" w:rsidP="001C6C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012"/>
    <w:multiLevelType w:val="hybridMultilevel"/>
    <w:tmpl w:val="F6442CA0"/>
    <w:lvl w:ilvl="0" w:tplc="FC26E1C6">
      <w:numFmt w:val="bullet"/>
      <w:lvlText w:val="※"/>
      <w:lvlJc w:val="left"/>
      <w:pPr>
        <w:tabs>
          <w:tab w:val="num" w:pos="-103"/>
        </w:tabs>
        <w:ind w:left="-103" w:hanging="360"/>
      </w:pPr>
      <w:rPr>
        <w:rFonts w:ascii="標楷體" w:eastAsia="Times New Roman" w:hAnsi="標楷體" w:hint="eastAsia"/>
      </w:rPr>
    </w:lvl>
    <w:lvl w:ilvl="1" w:tplc="04090003" w:tentative="1">
      <w:start w:val="1"/>
      <w:numFmt w:val="bullet"/>
      <w:lvlText w:val=""/>
      <w:lvlJc w:val="left"/>
      <w:pPr>
        <w:tabs>
          <w:tab w:val="num" w:pos="497"/>
        </w:tabs>
        <w:ind w:left="497" w:hanging="480"/>
      </w:pPr>
      <w:rPr>
        <w:rFonts w:ascii="Wingdings" w:hAnsi="Wingdings" w:hint="default"/>
      </w:rPr>
    </w:lvl>
    <w:lvl w:ilvl="2" w:tplc="04090005" w:tentative="1">
      <w:start w:val="1"/>
      <w:numFmt w:val="bullet"/>
      <w:lvlText w:val=""/>
      <w:lvlJc w:val="left"/>
      <w:pPr>
        <w:tabs>
          <w:tab w:val="num" w:pos="977"/>
        </w:tabs>
        <w:ind w:left="977" w:hanging="480"/>
      </w:pPr>
      <w:rPr>
        <w:rFonts w:ascii="Wingdings" w:hAnsi="Wingdings" w:hint="default"/>
      </w:rPr>
    </w:lvl>
    <w:lvl w:ilvl="3" w:tplc="04090001" w:tentative="1">
      <w:start w:val="1"/>
      <w:numFmt w:val="bullet"/>
      <w:lvlText w:val=""/>
      <w:lvlJc w:val="left"/>
      <w:pPr>
        <w:tabs>
          <w:tab w:val="num" w:pos="1457"/>
        </w:tabs>
        <w:ind w:left="1457" w:hanging="480"/>
      </w:pPr>
      <w:rPr>
        <w:rFonts w:ascii="Wingdings" w:hAnsi="Wingdings" w:hint="default"/>
      </w:rPr>
    </w:lvl>
    <w:lvl w:ilvl="4" w:tplc="04090003" w:tentative="1">
      <w:start w:val="1"/>
      <w:numFmt w:val="bullet"/>
      <w:lvlText w:val=""/>
      <w:lvlJc w:val="left"/>
      <w:pPr>
        <w:tabs>
          <w:tab w:val="num" w:pos="1937"/>
        </w:tabs>
        <w:ind w:left="1937" w:hanging="480"/>
      </w:pPr>
      <w:rPr>
        <w:rFonts w:ascii="Wingdings" w:hAnsi="Wingdings" w:hint="default"/>
      </w:rPr>
    </w:lvl>
    <w:lvl w:ilvl="5" w:tplc="04090005" w:tentative="1">
      <w:start w:val="1"/>
      <w:numFmt w:val="bullet"/>
      <w:lvlText w:val=""/>
      <w:lvlJc w:val="left"/>
      <w:pPr>
        <w:tabs>
          <w:tab w:val="num" w:pos="2417"/>
        </w:tabs>
        <w:ind w:left="2417" w:hanging="480"/>
      </w:pPr>
      <w:rPr>
        <w:rFonts w:ascii="Wingdings" w:hAnsi="Wingdings" w:hint="default"/>
      </w:rPr>
    </w:lvl>
    <w:lvl w:ilvl="6" w:tplc="04090001" w:tentative="1">
      <w:start w:val="1"/>
      <w:numFmt w:val="bullet"/>
      <w:lvlText w:val=""/>
      <w:lvlJc w:val="left"/>
      <w:pPr>
        <w:tabs>
          <w:tab w:val="num" w:pos="2897"/>
        </w:tabs>
        <w:ind w:left="2897" w:hanging="480"/>
      </w:pPr>
      <w:rPr>
        <w:rFonts w:ascii="Wingdings" w:hAnsi="Wingdings" w:hint="default"/>
      </w:rPr>
    </w:lvl>
    <w:lvl w:ilvl="7" w:tplc="04090003" w:tentative="1">
      <w:start w:val="1"/>
      <w:numFmt w:val="bullet"/>
      <w:lvlText w:val=""/>
      <w:lvlJc w:val="left"/>
      <w:pPr>
        <w:tabs>
          <w:tab w:val="num" w:pos="3377"/>
        </w:tabs>
        <w:ind w:left="3377" w:hanging="480"/>
      </w:pPr>
      <w:rPr>
        <w:rFonts w:ascii="Wingdings" w:hAnsi="Wingdings" w:hint="default"/>
      </w:rPr>
    </w:lvl>
    <w:lvl w:ilvl="8" w:tplc="04090005" w:tentative="1">
      <w:start w:val="1"/>
      <w:numFmt w:val="bullet"/>
      <w:lvlText w:val=""/>
      <w:lvlJc w:val="left"/>
      <w:pPr>
        <w:tabs>
          <w:tab w:val="num" w:pos="3857"/>
        </w:tabs>
        <w:ind w:left="3857" w:hanging="480"/>
      </w:pPr>
      <w:rPr>
        <w:rFonts w:ascii="Wingdings" w:hAnsi="Wingdings" w:hint="default"/>
      </w:rPr>
    </w:lvl>
  </w:abstractNum>
  <w:abstractNum w:abstractNumId="1" w15:restartNumberingAfterBreak="0">
    <w:nsid w:val="5561292D"/>
    <w:multiLevelType w:val="hybridMultilevel"/>
    <w:tmpl w:val="7D5CBC2A"/>
    <w:lvl w:ilvl="0" w:tplc="082E1F7A">
      <w:start w:val="1"/>
      <w:numFmt w:val="decimal"/>
      <w:lvlText w:val="%1."/>
      <w:lvlJc w:val="left"/>
      <w:pPr>
        <w:tabs>
          <w:tab w:val="num" w:pos="360"/>
        </w:tabs>
        <w:ind w:left="360" w:hanging="36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B1"/>
    <w:rsid w:val="00015864"/>
    <w:rsid w:val="00050CBF"/>
    <w:rsid w:val="000C5162"/>
    <w:rsid w:val="000C76BE"/>
    <w:rsid w:val="000F56AC"/>
    <w:rsid w:val="00145FA6"/>
    <w:rsid w:val="00173110"/>
    <w:rsid w:val="00183FFE"/>
    <w:rsid w:val="001B2974"/>
    <w:rsid w:val="001C6C1C"/>
    <w:rsid w:val="001D670E"/>
    <w:rsid w:val="002031A0"/>
    <w:rsid w:val="0020641A"/>
    <w:rsid w:val="0021513A"/>
    <w:rsid w:val="00253312"/>
    <w:rsid w:val="002537D3"/>
    <w:rsid w:val="0027179A"/>
    <w:rsid w:val="00272507"/>
    <w:rsid w:val="002855FC"/>
    <w:rsid w:val="00287FD6"/>
    <w:rsid w:val="002A24A5"/>
    <w:rsid w:val="002C1626"/>
    <w:rsid w:val="002C53BB"/>
    <w:rsid w:val="002D10C6"/>
    <w:rsid w:val="002E106F"/>
    <w:rsid w:val="002F5C55"/>
    <w:rsid w:val="00327FD2"/>
    <w:rsid w:val="00353E4E"/>
    <w:rsid w:val="0037274E"/>
    <w:rsid w:val="003A7E6D"/>
    <w:rsid w:val="003C1837"/>
    <w:rsid w:val="003C48A2"/>
    <w:rsid w:val="003E61F1"/>
    <w:rsid w:val="0041289D"/>
    <w:rsid w:val="00437DE1"/>
    <w:rsid w:val="0044243C"/>
    <w:rsid w:val="00471865"/>
    <w:rsid w:val="004A1BE2"/>
    <w:rsid w:val="004A34B6"/>
    <w:rsid w:val="004C6871"/>
    <w:rsid w:val="004D1967"/>
    <w:rsid w:val="00515FAB"/>
    <w:rsid w:val="00521F4E"/>
    <w:rsid w:val="0053481E"/>
    <w:rsid w:val="00536F5F"/>
    <w:rsid w:val="00541BD5"/>
    <w:rsid w:val="005546EF"/>
    <w:rsid w:val="00557674"/>
    <w:rsid w:val="00595E9D"/>
    <w:rsid w:val="00607B80"/>
    <w:rsid w:val="00635683"/>
    <w:rsid w:val="00635F21"/>
    <w:rsid w:val="006422AD"/>
    <w:rsid w:val="00665094"/>
    <w:rsid w:val="00666217"/>
    <w:rsid w:val="006663DA"/>
    <w:rsid w:val="006B1193"/>
    <w:rsid w:val="006B76A5"/>
    <w:rsid w:val="007402D1"/>
    <w:rsid w:val="007428B7"/>
    <w:rsid w:val="007435D3"/>
    <w:rsid w:val="00746B21"/>
    <w:rsid w:val="007524D1"/>
    <w:rsid w:val="00755F17"/>
    <w:rsid w:val="00760A3B"/>
    <w:rsid w:val="007728D5"/>
    <w:rsid w:val="00773533"/>
    <w:rsid w:val="00773B0C"/>
    <w:rsid w:val="00785CB8"/>
    <w:rsid w:val="007934B3"/>
    <w:rsid w:val="00814024"/>
    <w:rsid w:val="0082333F"/>
    <w:rsid w:val="0084117B"/>
    <w:rsid w:val="008532FF"/>
    <w:rsid w:val="008867AA"/>
    <w:rsid w:val="008928C1"/>
    <w:rsid w:val="00894DA8"/>
    <w:rsid w:val="0089596B"/>
    <w:rsid w:val="008D0B9B"/>
    <w:rsid w:val="008F3742"/>
    <w:rsid w:val="00901FEB"/>
    <w:rsid w:val="009124C3"/>
    <w:rsid w:val="0092029F"/>
    <w:rsid w:val="009262C2"/>
    <w:rsid w:val="00937B2B"/>
    <w:rsid w:val="00942352"/>
    <w:rsid w:val="00956790"/>
    <w:rsid w:val="00970450"/>
    <w:rsid w:val="00984BE7"/>
    <w:rsid w:val="00996232"/>
    <w:rsid w:val="009B7153"/>
    <w:rsid w:val="009D6D12"/>
    <w:rsid w:val="009D7F5C"/>
    <w:rsid w:val="009E4935"/>
    <w:rsid w:val="00A146E8"/>
    <w:rsid w:val="00A677D9"/>
    <w:rsid w:val="00A815F7"/>
    <w:rsid w:val="00A81624"/>
    <w:rsid w:val="00AD3A1B"/>
    <w:rsid w:val="00B13424"/>
    <w:rsid w:val="00B26BFC"/>
    <w:rsid w:val="00B62045"/>
    <w:rsid w:val="00BA469C"/>
    <w:rsid w:val="00BC2BEA"/>
    <w:rsid w:val="00BD1CE9"/>
    <w:rsid w:val="00BF2987"/>
    <w:rsid w:val="00BF77A1"/>
    <w:rsid w:val="00C029C5"/>
    <w:rsid w:val="00C53551"/>
    <w:rsid w:val="00C61284"/>
    <w:rsid w:val="00C6526E"/>
    <w:rsid w:val="00C917E3"/>
    <w:rsid w:val="00C929B2"/>
    <w:rsid w:val="00CC0188"/>
    <w:rsid w:val="00CE73FF"/>
    <w:rsid w:val="00CF7962"/>
    <w:rsid w:val="00D03A68"/>
    <w:rsid w:val="00D33AD0"/>
    <w:rsid w:val="00D53535"/>
    <w:rsid w:val="00D54969"/>
    <w:rsid w:val="00D710DA"/>
    <w:rsid w:val="00D72359"/>
    <w:rsid w:val="00D905F8"/>
    <w:rsid w:val="00D95B43"/>
    <w:rsid w:val="00DB298A"/>
    <w:rsid w:val="00DC7F80"/>
    <w:rsid w:val="00DE38AA"/>
    <w:rsid w:val="00E013A1"/>
    <w:rsid w:val="00E11EB2"/>
    <w:rsid w:val="00E26FA8"/>
    <w:rsid w:val="00E446D1"/>
    <w:rsid w:val="00E62FED"/>
    <w:rsid w:val="00E834E6"/>
    <w:rsid w:val="00E97F47"/>
    <w:rsid w:val="00EA55ED"/>
    <w:rsid w:val="00ED2DAC"/>
    <w:rsid w:val="00ED3463"/>
    <w:rsid w:val="00EE0966"/>
    <w:rsid w:val="00EF2348"/>
    <w:rsid w:val="00F0771A"/>
    <w:rsid w:val="00F35B19"/>
    <w:rsid w:val="00F50B60"/>
    <w:rsid w:val="00F821B1"/>
    <w:rsid w:val="00F85136"/>
    <w:rsid w:val="00F9766A"/>
    <w:rsid w:val="00FA7DD7"/>
    <w:rsid w:val="00FB479B"/>
    <w:rsid w:val="00FD5E1C"/>
    <w:rsid w:val="00FE1D06"/>
    <w:rsid w:val="00FF3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1"/>
    <o:shapelayout v:ext="edit">
      <o:idmap v:ext="edit" data="1"/>
    </o:shapelayout>
  </w:shapeDefaults>
  <w:decimalSymbol w:val="."/>
  <w:listSeparator w:val=","/>
  <w14:docId w14:val="52EF0D43"/>
  <w15:docId w15:val="{47AB68ED-3B28-48A1-AB04-1CA80B89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1B1"/>
    <w:pPr>
      <w:spacing w:after="120"/>
      <w:jc w:val="both"/>
    </w:pPr>
    <w:rPr>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21B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66217"/>
    <w:rPr>
      <w:rFonts w:ascii="Arial" w:hAnsi="Arial"/>
      <w:sz w:val="18"/>
      <w:szCs w:val="18"/>
    </w:rPr>
  </w:style>
  <w:style w:type="character" w:customStyle="1" w:styleId="a5">
    <w:name w:val="註解方塊文字 字元"/>
    <w:basedOn w:val="a0"/>
    <w:link w:val="a4"/>
    <w:uiPriority w:val="99"/>
    <w:semiHidden/>
    <w:locked/>
    <w:rsid w:val="00773B0C"/>
    <w:rPr>
      <w:rFonts w:ascii="Cambria" w:eastAsia="新細明體" w:hAnsi="Cambria" w:cs="Times New Roman"/>
      <w:kern w:val="0"/>
      <w:sz w:val="2"/>
      <w:lang w:eastAsia="en-US"/>
    </w:rPr>
  </w:style>
  <w:style w:type="paragraph" w:styleId="a6">
    <w:name w:val="header"/>
    <w:basedOn w:val="a"/>
    <w:link w:val="a7"/>
    <w:uiPriority w:val="99"/>
    <w:semiHidden/>
    <w:rsid w:val="001C6C1C"/>
    <w:pPr>
      <w:tabs>
        <w:tab w:val="center" w:pos="4153"/>
        <w:tab w:val="right" w:pos="8306"/>
      </w:tabs>
      <w:snapToGrid w:val="0"/>
    </w:pPr>
    <w:rPr>
      <w:sz w:val="20"/>
    </w:rPr>
  </w:style>
  <w:style w:type="character" w:customStyle="1" w:styleId="a7">
    <w:name w:val="頁首 字元"/>
    <w:basedOn w:val="a0"/>
    <w:link w:val="a6"/>
    <w:uiPriority w:val="99"/>
    <w:semiHidden/>
    <w:locked/>
    <w:rsid w:val="001C6C1C"/>
    <w:rPr>
      <w:rFonts w:cs="Times New Roman"/>
      <w:kern w:val="0"/>
      <w:sz w:val="20"/>
      <w:szCs w:val="20"/>
      <w:lang w:eastAsia="en-US"/>
    </w:rPr>
  </w:style>
  <w:style w:type="paragraph" w:styleId="a8">
    <w:name w:val="footer"/>
    <w:basedOn w:val="a"/>
    <w:link w:val="a9"/>
    <w:uiPriority w:val="99"/>
    <w:semiHidden/>
    <w:rsid w:val="001C6C1C"/>
    <w:pPr>
      <w:tabs>
        <w:tab w:val="center" w:pos="4153"/>
        <w:tab w:val="right" w:pos="8306"/>
      </w:tabs>
      <w:snapToGrid w:val="0"/>
    </w:pPr>
    <w:rPr>
      <w:sz w:val="20"/>
    </w:rPr>
  </w:style>
  <w:style w:type="character" w:customStyle="1" w:styleId="a9">
    <w:name w:val="頁尾 字元"/>
    <w:basedOn w:val="a0"/>
    <w:link w:val="a8"/>
    <w:uiPriority w:val="99"/>
    <w:semiHidden/>
    <w:locked/>
    <w:rsid w:val="001C6C1C"/>
    <w:rPr>
      <w:rFonts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4115">
      <w:bodyDiv w:val="1"/>
      <w:marLeft w:val="0"/>
      <w:marRight w:val="0"/>
      <w:marTop w:val="0"/>
      <w:marBottom w:val="0"/>
      <w:divBdr>
        <w:top w:val="none" w:sz="0" w:space="0" w:color="auto"/>
        <w:left w:val="none" w:sz="0" w:space="0" w:color="auto"/>
        <w:bottom w:val="none" w:sz="0" w:space="0" w:color="auto"/>
        <w:right w:val="none" w:sz="0" w:space="0" w:color="auto"/>
      </w:divBdr>
    </w:div>
    <w:div w:id="638539500">
      <w:marLeft w:val="0"/>
      <w:marRight w:val="0"/>
      <w:marTop w:val="0"/>
      <w:marBottom w:val="0"/>
      <w:divBdr>
        <w:top w:val="none" w:sz="0" w:space="0" w:color="auto"/>
        <w:left w:val="none" w:sz="0" w:space="0" w:color="auto"/>
        <w:bottom w:val="none" w:sz="0" w:space="0" w:color="auto"/>
        <w:right w:val="none" w:sz="0" w:space="0" w:color="auto"/>
      </w:divBdr>
      <w:divsChild>
        <w:div w:id="638539499">
          <w:marLeft w:val="0"/>
          <w:marRight w:val="0"/>
          <w:marTop w:val="0"/>
          <w:marBottom w:val="0"/>
          <w:divBdr>
            <w:top w:val="none" w:sz="0" w:space="0" w:color="auto"/>
            <w:left w:val="none" w:sz="0" w:space="0" w:color="auto"/>
            <w:bottom w:val="none" w:sz="0" w:space="0" w:color="auto"/>
            <w:right w:val="none" w:sz="0" w:space="0" w:color="auto"/>
          </w:divBdr>
        </w:div>
        <w:div w:id="638539501">
          <w:marLeft w:val="0"/>
          <w:marRight w:val="0"/>
          <w:marTop w:val="0"/>
          <w:marBottom w:val="0"/>
          <w:divBdr>
            <w:top w:val="none" w:sz="0" w:space="0" w:color="auto"/>
            <w:left w:val="none" w:sz="0" w:space="0" w:color="auto"/>
            <w:bottom w:val="none" w:sz="0" w:space="0" w:color="auto"/>
            <w:right w:val="none" w:sz="0" w:space="0" w:color="auto"/>
          </w:divBdr>
        </w:div>
        <w:div w:id="638539502">
          <w:marLeft w:val="0"/>
          <w:marRight w:val="0"/>
          <w:marTop w:val="0"/>
          <w:marBottom w:val="0"/>
          <w:divBdr>
            <w:top w:val="none" w:sz="0" w:space="0" w:color="auto"/>
            <w:left w:val="none" w:sz="0" w:space="0" w:color="auto"/>
            <w:bottom w:val="none" w:sz="0" w:space="0" w:color="auto"/>
            <w:right w:val="none" w:sz="0" w:space="0" w:color="auto"/>
          </w:divBdr>
        </w:div>
        <w:div w:id="638539503">
          <w:marLeft w:val="0"/>
          <w:marRight w:val="0"/>
          <w:marTop w:val="0"/>
          <w:marBottom w:val="0"/>
          <w:divBdr>
            <w:top w:val="none" w:sz="0" w:space="0" w:color="auto"/>
            <w:left w:val="none" w:sz="0" w:space="0" w:color="auto"/>
            <w:bottom w:val="none" w:sz="0" w:space="0" w:color="auto"/>
            <w:right w:val="none" w:sz="0" w:space="0" w:color="auto"/>
          </w:divBdr>
        </w:div>
        <w:div w:id="638539504">
          <w:marLeft w:val="0"/>
          <w:marRight w:val="0"/>
          <w:marTop w:val="0"/>
          <w:marBottom w:val="0"/>
          <w:divBdr>
            <w:top w:val="none" w:sz="0" w:space="0" w:color="auto"/>
            <w:left w:val="none" w:sz="0" w:space="0" w:color="auto"/>
            <w:bottom w:val="none" w:sz="0" w:space="0" w:color="auto"/>
            <w:right w:val="none" w:sz="0" w:space="0" w:color="auto"/>
          </w:divBdr>
        </w:div>
        <w:div w:id="638539505">
          <w:marLeft w:val="0"/>
          <w:marRight w:val="0"/>
          <w:marTop w:val="0"/>
          <w:marBottom w:val="0"/>
          <w:divBdr>
            <w:top w:val="none" w:sz="0" w:space="0" w:color="auto"/>
            <w:left w:val="none" w:sz="0" w:space="0" w:color="auto"/>
            <w:bottom w:val="none" w:sz="0" w:space="0" w:color="auto"/>
            <w:right w:val="none" w:sz="0" w:space="0" w:color="auto"/>
          </w:divBdr>
        </w:div>
        <w:div w:id="638539506">
          <w:marLeft w:val="0"/>
          <w:marRight w:val="0"/>
          <w:marTop w:val="0"/>
          <w:marBottom w:val="0"/>
          <w:divBdr>
            <w:top w:val="none" w:sz="0" w:space="0" w:color="auto"/>
            <w:left w:val="none" w:sz="0" w:space="0" w:color="auto"/>
            <w:bottom w:val="none" w:sz="0" w:space="0" w:color="auto"/>
            <w:right w:val="none" w:sz="0" w:space="0" w:color="auto"/>
          </w:divBdr>
        </w:div>
        <w:div w:id="638539507">
          <w:marLeft w:val="0"/>
          <w:marRight w:val="0"/>
          <w:marTop w:val="0"/>
          <w:marBottom w:val="0"/>
          <w:divBdr>
            <w:top w:val="none" w:sz="0" w:space="0" w:color="auto"/>
            <w:left w:val="none" w:sz="0" w:space="0" w:color="auto"/>
            <w:bottom w:val="none" w:sz="0" w:space="0" w:color="auto"/>
            <w:right w:val="none" w:sz="0" w:space="0" w:color="auto"/>
          </w:divBdr>
        </w:div>
        <w:div w:id="638539508">
          <w:marLeft w:val="0"/>
          <w:marRight w:val="0"/>
          <w:marTop w:val="0"/>
          <w:marBottom w:val="0"/>
          <w:divBdr>
            <w:top w:val="none" w:sz="0" w:space="0" w:color="auto"/>
            <w:left w:val="none" w:sz="0" w:space="0" w:color="auto"/>
            <w:bottom w:val="none" w:sz="0" w:space="0" w:color="auto"/>
            <w:right w:val="none" w:sz="0" w:space="0" w:color="auto"/>
          </w:divBdr>
        </w:div>
        <w:div w:id="638539509">
          <w:marLeft w:val="0"/>
          <w:marRight w:val="0"/>
          <w:marTop w:val="0"/>
          <w:marBottom w:val="0"/>
          <w:divBdr>
            <w:top w:val="none" w:sz="0" w:space="0" w:color="auto"/>
            <w:left w:val="none" w:sz="0" w:space="0" w:color="auto"/>
            <w:bottom w:val="none" w:sz="0" w:space="0" w:color="auto"/>
            <w:right w:val="none" w:sz="0" w:space="0" w:color="auto"/>
          </w:divBdr>
        </w:div>
        <w:div w:id="638539510">
          <w:marLeft w:val="0"/>
          <w:marRight w:val="0"/>
          <w:marTop w:val="0"/>
          <w:marBottom w:val="0"/>
          <w:divBdr>
            <w:top w:val="none" w:sz="0" w:space="0" w:color="auto"/>
            <w:left w:val="none" w:sz="0" w:space="0" w:color="auto"/>
            <w:bottom w:val="none" w:sz="0" w:space="0" w:color="auto"/>
            <w:right w:val="none" w:sz="0" w:space="0" w:color="auto"/>
          </w:divBdr>
        </w:div>
        <w:div w:id="638539511">
          <w:marLeft w:val="0"/>
          <w:marRight w:val="0"/>
          <w:marTop w:val="0"/>
          <w:marBottom w:val="0"/>
          <w:divBdr>
            <w:top w:val="none" w:sz="0" w:space="0" w:color="auto"/>
            <w:left w:val="none" w:sz="0" w:space="0" w:color="auto"/>
            <w:bottom w:val="none" w:sz="0" w:space="0" w:color="auto"/>
            <w:right w:val="none" w:sz="0" w:space="0" w:color="auto"/>
          </w:divBdr>
        </w:div>
      </w:divsChild>
    </w:div>
    <w:div w:id="970791986">
      <w:bodyDiv w:val="1"/>
      <w:marLeft w:val="0"/>
      <w:marRight w:val="0"/>
      <w:marTop w:val="0"/>
      <w:marBottom w:val="0"/>
      <w:divBdr>
        <w:top w:val="none" w:sz="0" w:space="0" w:color="auto"/>
        <w:left w:val="none" w:sz="0" w:space="0" w:color="auto"/>
        <w:bottom w:val="none" w:sz="0" w:space="0" w:color="auto"/>
        <w:right w:val="none" w:sz="0" w:space="0" w:color="auto"/>
      </w:divBdr>
    </w:div>
    <w:div w:id="17529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1142</Words>
  <Characters>253</Characters>
  <Application>Microsoft Office Word</Application>
  <DocSecurity>0</DocSecurity>
  <Lines>2</Lines>
  <Paragraphs>2</Paragraphs>
  <ScaleCrop>false</ScaleCrop>
  <Company>nctu</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表4-4</dc:title>
  <dc:creator>user</dc:creator>
  <cp:lastModifiedBy>use</cp:lastModifiedBy>
  <cp:revision>3</cp:revision>
  <cp:lastPrinted>2008-10-15T00:35:00Z</cp:lastPrinted>
  <dcterms:created xsi:type="dcterms:W3CDTF">2025-08-05T06:47:00Z</dcterms:created>
  <dcterms:modified xsi:type="dcterms:W3CDTF">2025-08-05T06:52:00Z</dcterms:modified>
</cp:coreProperties>
</file>